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391488"/>
    <w:bookmarkStart w:id="1" w:name="_Toc349720821"/>
    <w:p w14:paraId="1DAC0616" w14:textId="250C9EB4" w:rsidR="00F3744E" w:rsidRPr="007D745D" w:rsidRDefault="00A26D7F" w:rsidP="007D745D">
      <w:pPr>
        <w:pStyle w:val="Heading1"/>
        <w:spacing w:before="240"/>
        <w:rPr>
          <w:color w:val="6B2976" w:themeColor="accent1"/>
          <w:sz w:val="48"/>
          <w:szCs w:val="48"/>
        </w:rPr>
      </w:pPr>
      <w:sdt>
        <w:sdtPr>
          <w:rPr>
            <w:color w:val="6B2976" w:themeColor="accent1"/>
            <w:sz w:val="48"/>
            <w:szCs w:val="48"/>
          </w:rPr>
          <w:alias w:val="Title"/>
          <w:tag w:val=""/>
          <w:id w:val="-1710479494"/>
          <w:placeholder>
            <w:docPart w:val="1B6C35106EED47E2821204B6D49832C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F04C7" w:rsidRPr="007D745D">
            <w:rPr>
              <w:color w:val="6B2976" w:themeColor="accent1"/>
              <w:sz w:val="48"/>
              <w:szCs w:val="48"/>
            </w:rPr>
            <w:t xml:space="preserve">Supports for your child who </w:t>
          </w:r>
          <w:r w:rsidR="002D0E35" w:rsidRPr="007D745D">
            <w:rPr>
              <w:color w:val="6B2976" w:themeColor="accent1"/>
              <w:sz w:val="48"/>
              <w:szCs w:val="48"/>
            </w:rPr>
            <w:t>is deaf or hard of hearing</w:t>
          </w:r>
        </w:sdtContent>
      </w:sdt>
      <w:bookmarkEnd w:id="0"/>
    </w:p>
    <w:p w14:paraId="5621E12C" w14:textId="556653C3" w:rsidR="005805F0" w:rsidRPr="007D745D" w:rsidRDefault="00FA6F6D" w:rsidP="007D745D">
      <w:pPr>
        <w:pStyle w:val="Subtitle"/>
        <w:rPr>
          <w:color w:val="auto"/>
        </w:rPr>
      </w:pPr>
      <w:bookmarkStart w:id="2" w:name="_Toc43391490"/>
      <w:bookmarkStart w:id="3" w:name="_Hlk41920175"/>
      <w:bookmarkStart w:id="4" w:name="_Toc349720822"/>
      <w:bookmarkStart w:id="5" w:name="_Toc436041083"/>
      <w:bookmarkStart w:id="6" w:name="_Toc436041104"/>
      <w:bookmarkStart w:id="7" w:name="_Toc436042092"/>
      <w:bookmarkStart w:id="8" w:name="_Toc436045528"/>
      <w:bookmarkStart w:id="9" w:name="_Toc436047507"/>
      <w:bookmarkStart w:id="10" w:name="_Toc436404418"/>
      <w:bookmarkStart w:id="11" w:name="_Toc436405278"/>
      <w:bookmarkStart w:id="12" w:name="_Toc436408280"/>
      <w:bookmarkStart w:id="13" w:name="_Toc436413472"/>
      <w:bookmarkStart w:id="14" w:name="_Toc436919461"/>
      <w:bookmarkStart w:id="15" w:name="_Toc456265824"/>
      <w:bookmarkStart w:id="16" w:name="_Toc456356067"/>
      <w:bookmarkStart w:id="17" w:name="_Toc456361565"/>
      <w:bookmarkStart w:id="18" w:name="_Toc456689002"/>
      <w:bookmarkStart w:id="19" w:name="_Toc457399254"/>
      <w:bookmarkStart w:id="20" w:name="_Toc457998488"/>
      <w:bookmarkStart w:id="21" w:name="_Toc458078844"/>
      <w:bookmarkStart w:id="22" w:name="_Toc459970016"/>
      <w:bookmarkStart w:id="23" w:name="_Toc461529570"/>
      <w:bookmarkStart w:id="24" w:name="_Toc462754404"/>
      <w:bookmarkStart w:id="25" w:name="_Toc465164043"/>
      <w:bookmarkStart w:id="26" w:name="_Toc476219418"/>
      <w:bookmarkStart w:id="27" w:name="_Toc476231074"/>
      <w:bookmarkStart w:id="28" w:name="_Toc476235959"/>
      <w:bookmarkStart w:id="29" w:name="_Toc476306061"/>
      <w:bookmarkStart w:id="30" w:name="_Toc497142653"/>
      <w:bookmarkStart w:id="31" w:name="_Toc497209780"/>
      <w:bookmarkStart w:id="32" w:name="_Toc497212948"/>
      <w:bookmarkStart w:id="33" w:name="_Toc497215532"/>
      <w:bookmarkStart w:id="34" w:name="_Toc497302119"/>
      <w:bookmarkStart w:id="35" w:name="_Toc498339416"/>
      <w:bookmarkStart w:id="36" w:name="_Toc527635162"/>
      <w:bookmarkStart w:id="37" w:name="_Toc527644811"/>
      <w:bookmarkStart w:id="38" w:name="_Toc527704574"/>
      <w:bookmarkStart w:id="39" w:name="_Toc529882154"/>
      <w:bookmarkStart w:id="40" w:name="_Toc533076399"/>
      <w:bookmarkStart w:id="41" w:name="_Toc533077009"/>
      <w:bookmarkStart w:id="42" w:name="_Toc533079087"/>
      <w:bookmarkStart w:id="43" w:name="_Toc533084357"/>
      <w:bookmarkStart w:id="44" w:name="_Toc5878085"/>
      <w:bookmarkStart w:id="45" w:name="_Toc5975100"/>
      <w:bookmarkStart w:id="46" w:name="_Toc5979654"/>
      <w:bookmarkStart w:id="47" w:name="_Toc6302388"/>
      <w:bookmarkStart w:id="48" w:name="_Toc6305501"/>
      <w:bookmarkStart w:id="49" w:name="_Toc6306673"/>
      <w:bookmarkStart w:id="50" w:name="_Toc6390563"/>
      <w:r w:rsidRPr="007D745D">
        <w:rPr>
          <w:color w:val="auto"/>
        </w:rPr>
        <w:t>Building your family’s knowledge and skills</w:t>
      </w:r>
    </w:p>
    <w:p w14:paraId="51CAF8C1" w14:textId="7FE9254B" w:rsidR="00B60B5F" w:rsidRPr="007D745D" w:rsidRDefault="007D745D" w:rsidP="007D745D">
      <w:r>
        <w:t xml:space="preserve">A text-only </w:t>
      </w:r>
      <w:r w:rsidR="007C5556" w:rsidRPr="007D745D">
        <w:t>Easy Read version</w:t>
      </w:r>
      <w:bookmarkEnd w:id="2"/>
    </w:p>
    <w:p w14:paraId="4555D3B8" w14:textId="01A549F9" w:rsidR="00F3744E" w:rsidRPr="00DD389A" w:rsidRDefault="00F3744E" w:rsidP="00A26D7F">
      <w:pPr>
        <w:pStyle w:val="Heading2"/>
        <w:spacing w:before="600"/>
      </w:pPr>
      <w:bookmarkStart w:id="51" w:name="_Toc12634014"/>
      <w:bookmarkStart w:id="52" w:name="_Toc12636472"/>
      <w:bookmarkStart w:id="53" w:name="_Toc41655087"/>
      <w:bookmarkStart w:id="54" w:name="_Toc41661249"/>
      <w:bookmarkStart w:id="55" w:name="_Toc42086741"/>
      <w:bookmarkStart w:id="56" w:name="_Toc42093323"/>
      <w:bookmarkStart w:id="57" w:name="_Toc43391443"/>
      <w:bookmarkStart w:id="58" w:name="_Toc43391491"/>
      <w:bookmarkStart w:id="59" w:name="_Toc43392533"/>
      <w:bookmarkStart w:id="60" w:name="_Toc43393119"/>
      <w:bookmarkEnd w:id="3"/>
      <w:r w:rsidRPr="00DD389A">
        <w:t xml:space="preserve">How to use this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sdt>
        <w:sdtPr>
          <w:rPr>
            <w:lang w:val="en-AU"/>
          </w:rPr>
          <w:alias w:val="Document type"/>
          <w:tag w:val="document type"/>
          <w:id w:val="1660187519"/>
          <w:placeholder>
            <w:docPart w:val="5CC926A87B244106A24A56F8975511C3"/>
          </w:placeholder>
          <w:comboBox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  <w:listItem w:displayText="report" w:value="report"/>
            <w:listItem w:displayText="guide" w:value="guide"/>
          </w:comboBox>
        </w:sdtPr>
        <w:sdtEndPr/>
        <w:sdtContent>
          <w:r w:rsidR="005304D8">
            <w:rPr>
              <w:lang w:val="en-AU"/>
            </w:rPr>
            <w:t>guide</w:t>
          </w:r>
        </w:sdtContent>
      </w:sdt>
      <w:r w:rsidRPr="00DD389A">
        <w:t xml:space="preserve"> </w:t>
      </w:r>
    </w:p>
    <w:p w14:paraId="61CD8526" w14:textId="4FCBB591" w:rsidR="007D745D" w:rsidRPr="00E9016B" w:rsidRDefault="007D745D" w:rsidP="007D745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National Disability Insurance Agency (NDIA) wrote this </w:t>
      </w:r>
      <w:sdt>
        <w:sdtPr>
          <w:alias w:val="Document type"/>
          <w:tag w:val="document type"/>
          <w:id w:val="1322616395"/>
          <w:placeholder>
            <w:docPart w:val="E6ABD122021744C59F1AD94777006DD0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>
        <w:t>. When you see the word ‘we’, it</w:t>
      </w:r>
      <w:r>
        <w:rPr>
          <w:rFonts w:ascii="Calibri" w:hAnsi="Calibri" w:cs="Calibri"/>
        </w:rPr>
        <w:t> </w:t>
      </w:r>
      <w:r>
        <w:t xml:space="preserve">means the NDIA. </w:t>
      </w:r>
    </w:p>
    <w:p w14:paraId="2479F526" w14:textId="77777777" w:rsidR="007D745D" w:rsidRDefault="007D745D" w:rsidP="007D745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this </w:t>
      </w:r>
      <w:sdt>
        <w:sdtPr>
          <w:alias w:val="Document type"/>
          <w:tag w:val="document type"/>
          <w:id w:val="1429465793"/>
          <w:placeholder>
            <w:docPart w:val="5647213712684B27A3AB3F340FBF3DDB"/>
          </w:placeholder>
          <w:dropDownList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E9016B">
        <w:t xml:space="preserve"> in an easy to read way. </w:t>
      </w:r>
    </w:p>
    <w:p w14:paraId="2574DDAC" w14:textId="77777777" w:rsidR="007D745D" w:rsidRDefault="007D745D" w:rsidP="007D745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</w:t>
      </w:r>
      <w:r w:rsidRPr="001C28AC">
        <w:t xml:space="preserve"> </w:t>
      </w:r>
      <w:r>
        <w:t xml:space="preserve">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0F68E521" w14:textId="77777777" w:rsidR="007D745D" w:rsidRPr="00E9016B" w:rsidRDefault="007D745D" w:rsidP="007D745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462AEE11" w14:textId="77777777" w:rsidR="007D745D" w:rsidRDefault="007D745D" w:rsidP="007D745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words mean.</w:t>
      </w:r>
    </w:p>
    <w:p w14:paraId="77FBDC29" w14:textId="69C4C8E5" w:rsidR="007D745D" w:rsidRPr="00E9016B" w:rsidRDefault="007D745D" w:rsidP="007D745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There is a list of these words on page</w:t>
      </w:r>
      <w:r w:rsidR="00D75E89">
        <w:t xml:space="preserve"> </w:t>
      </w:r>
      <w:r w:rsidR="00D75E89">
        <w:fldChar w:fldCharType="begin"/>
      </w:r>
      <w:r w:rsidR="00D75E89">
        <w:instrText xml:space="preserve"> PAGEREF _Ref145512869 \h </w:instrText>
      </w:r>
      <w:r w:rsidR="00D75E89">
        <w:fldChar w:fldCharType="separate"/>
      </w:r>
      <w:r w:rsidR="00D75E89">
        <w:rPr>
          <w:noProof/>
        </w:rPr>
        <w:t>1</w:t>
      </w:r>
      <w:r w:rsidR="00D75E89">
        <w:rPr>
          <w:noProof/>
        </w:rPr>
        <w:t>0</w:t>
      </w:r>
      <w:r w:rsidR="00D75E89">
        <w:fldChar w:fldCharType="end"/>
      </w:r>
      <w:r>
        <w:t xml:space="preserve">. </w:t>
      </w:r>
    </w:p>
    <w:p w14:paraId="143A16DF" w14:textId="77777777" w:rsidR="007D745D" w:rsidRPr="00FC5016" w:rsidRDefault="007D745D" w:rsidP="007D745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</w:t>
      </w:r>
      <w:r>
        <w:t xml:space="preserve">is an </w:t>
      </w:r>
      <w:r w:rsidRPr="000F6E4B">
        <w:t xml:space="preserve">Easy </w:t>
      </w:r>
      <w:r>
        <w:t>Read summary of another</w:t>
      </w:r>
      <w:r>
        <w:rPr>
          <w:rFonts w:ascii="Calibri" w:hAnsi="Calibri" w:cs="Calibri"/>
        </w:rPr>
        <w:t> </w:t>
      </w:r>
      <w:sdt>
        <w:sdtPr>
          <w:alias w:val="Document type"/>
          <w:tag w:val="document type"/>
          <w:id w:val="812448898"/>
          <w:placeholder>
            <w:docPart w:val="4D13B5F895A644138ED8688E73B8CA74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9D031E">
        <w:t xml:space="preserve">. </w:t>
      </w:r>
    </w:p>
    <w:p w14:paraId="138C13CC" w14:textId="77777777" w:rsidR="007D745D" w:rsidRDefault="007D745D" w:rsidP="007D745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sdt>
        <w:sdtPr>
          <w:alias w:val="Document type"/>
          <w:tag w:val="document type"/>
          <w:id w:val="-1947303207"/>
          <w:placeholder>
            <w:docPart w:val="19E1E6B8FEFB46C699DD4F7839BB8B61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0F6E4B">
        <w:t xml:space="preserve"> on </w:t>
      </w:r>
      <w:r>
        <w:t xml:space="preserve">our </w:t>
      </w:r>
      <w:r w:rsidRPr="000F6E4B">
        <w:t>website</w:t>
      </w:r>
      <w:r>
        <w:t>.</w:t>
      </w:r>
    </w:p>
    <w:p w14:paraId="7FE04815" w14:textId="77777777" w:rsidR="007D745D" w:rsidRPr="00645AEF" w:rsidRDefault="00A26D7F" w:rsidP="007D745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6"/>
        </w:rPr>
      </w:pPr>
      <w:hyperlink r:id="rId8" w:history="1">
        <w:r w:rsidR="007D745D" w:rsidRPr="00E838A1">
          <w:rPr>
            <w:rStyle w:val="Hyperlink"/>
            <w:spacing w:val="-6"/>
          </w:rPr>
          <w:t>ourguidelines.ndis.gov.au/family-knowledge</w:t>
        </w:r>
      </w:hyperlink>
    </w:p>
    <w:p w14:paraId="5A3A38B3" w14:textId="4487C0D7" w:rsidR="007D745D" w:rsidRDefault="007D745D" w:rsidP="007D745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sdt>
        <w:sdtPr>
          <w:alias w:val="Document type"/>
          <w:tag w:val="document type"/>
          <w:id w:val="-1939201466"/>
          <w:placeholder>
            <w:docPart w:val="5DD5C86B45344DF8BD535E6045E4C8AD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0F6E4B">
        <w:t>.</w:t>
      </w:r>
      <w:r>
        <w:t xml:space="preserve"> </w:t>
      </w:r>
      <w:r w:rsidRPr="000F6E4B">
        <w:t>A friend, family member or support p</w:t>
      </w:r>
      <w:r>
        <w:t>erson may be able to help you.</w:t>
      </w:r>
    </w:p>
    <w:p w14:paraId="734F4E9D" w14:textId="13CB0E04" w:rsidR="007D745D" w:rsidRPr="000F6E4B" w:rsidRDefault="007D745D" w:rsidP="007D745D">
      <w:pPr>
        <w:spacing w:before="0" w:after="0" w:line="240" w:lineRule="auto"/>
      </w:pPr>
      <w:r>
        <w:br w:type="page"/>
      </w:r>
    </w:p>
    <w:bookmarkStart w:id="61" w:name="_Toc41661250" w:displacedByCustomXml="next"/>
    <w:bookmarkStart w:id="62" w:name="_Toc41655088" w:displacedByCustomXml="next"/>
    <w:bookmarkStart w:id="63" w:name="_Toc12636473" w:displacedByCustomXml="next"/>
    <w:bookmarkStart w:id="64" w:name="_Toc12634015" w:displacedByCustomXml="next"/>
    <w:bookmarkStart w:id="65" w:name="_Toc6390564" w:displacedByCustomXml="next"/>
    <w:bookmarkStart w:id="66" w:name="_Toc6306674" w:displacedByCustomXml="next"/>
    <w:bookmarkStart w:id="67" w:name="_Toc6305502" w:displacedByCustomXml="next"/>
    <w:bookmarkStart w:id="68" w:name="_Toc6302389" w:displacedByCustomXml="next"/>
    <w:bookmarkStart w:id="69" w:name="_Toc5979655" w:displacedByCustomXml="next"/>
    <w:bookmarkStart w:id="70" w:name="_Toc5975101" w:displacedByCustomXml="next"/>
    <w:bookmarkStart w:id="71" w:name="_Toc5878086" w:displacedByCustomXml="next"/>
    <w:bookmarkStart w:id="72" w:name="_Toc533084358" w:displacedByCustomXml="next"/>
    <w:bookmarkStart w:id="73" w:name="_Toc533079088" w:displacedByCustomXml="next"/>
    <w:bookmarkStart w:id="74" w:name="_Toc533077010" w:displacedByCustomXml="next"/>
    <w:bookmarkStart w:id="75" w:name="_Toc533076400" w:displacedByCustomXml="next"/>
    <w:bookmarkStart w:id="76" w:name="_Toc529882155" w:displacedByCustomXml="next"/>
    <w:bookmarkStart w:id="77" w:name="_Toc527644812" w:displacedByCustomXml="next"/>
    <w:bookmarkStart w:id="78" w:name="_Toc527635163" w:displacedByCustomXml="next"/>
    <w:bookmarkStart w:id="79" w:name="_Toc498339417" w:displacedByCustomXml="next"/>
    <w:bookmarkStart w:id="80" w:name="_Toc497302120" w:displacedByCustomXml="next"/>
    <w:bookmarkStart w:id="81" w:name="_Toc497215533" w:displacedByCustomXml="next"/>
    <w:bookmarkStart w:id="82" w:name="_Toc497212949" w:displacedByCustomXml="next"/>
    <w:bookmarkStart w:id="83" w:name="_Toc497209781" w:displacedByCustomXml="next"/>
    <w:bookmarkStart w:id="84" w:name="_Toc497142654" w:displacedByCustomXml="next"/>
    <w:bookmarkStart w:id="85" w:name="_Hlk42013068" w:displacedByCustomXml="next"/>
    <w:bookmarkStart w:id="86" w:name="_Hlk41661236" w:displacedByCustomXml="next"/>
    <w:bookmarkStart w:id="87" w:name="_Toc42093324" w:displacedByCustomXml="next"/>
    <w:bookmarkStart w:id="88" w:name="_Toc42086742" w:displacedByCustomXml="next"/>
    <w:sdt>
      <w:sdtPr>
        <w:rPr>
          <w:rFonts w:cs="Tahoma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2096F2B" w14:textId="77777777" w:rsidR="00D75E89" w:rsidRDefault="00AE2123" w:rsidP="00DD389A">
          <w:pPr>
            <w:pStyle w:val="TOCHeading"/>
            <w:rPr>
              <w:noProof/>
            </w:rPr>
          </w:pPr>
          <w:r>
            <w:rPr>
              <w:lang w:val="en-US"/>
            </w:rPr>
            <w:t xml:space="preserve">What’s in this </w:t>
          </w:r>
          <w:sdt>
            <w:sdtPr>
              <w:rPr>
                <w:lang w:val="en-US"/>
              </w:rPr>
              <w:alias w:val="Document type"/>
              <w:tag w:val="document type"/>
              <w:id w:val="1804815095"/>
              <w:placeholder>
                <w:docPart w:val="5CC926A87B244106A24A56F8975511C3"/>
              </w:placeholder>
              <w:dropDownList>
                <w:listItem w:displayText="document" w:value="document"/>
                <w:listItem w:displayText="booklet" w:value="booklet"/>
                <w:listItem w:displayText="fact sheet" w:value="fact sheet"/>
                <w:listItem w:displayText="policy" w:value="policy"/>
                <w:listItem w:displayText="report" w:value="report"/>
                <w:listItem w:displayText="guide" w:value="guide"/>
              </w:dropDownList>
            </w:sdtPr>
            <w:sdtEndPr/>
            <w:sdtContent>
              <w:r w:rsidR="005304D8">
                <w:rPr>
                  <w:lang w:val="en-US"/>
                </w:rPr>
                <w:t>guide</w:t>
              </w:r>
            </w:sdtContent>
          </w:sdt>
          <w:r>
            <w:rPr>
              <w:lang w:val="en-US"/>
            </w:rPr>
            <w:t>?</w:t>
          </w:r>
          <w:r>
            <w:rPr>
              <w:sz w:val="40"/>
            </w:rPr>
            <w:fldChar w:fldCharType="begin"/>
          </w:r>
          <w:r>
            <w:instrText xml:space="preserve"> TOC \h \z \t "Heading 2,1,Heading 2 Numbered,1" </w:instrText>
          </w:r>
          <w:r>
            <w:rPr>
              <w:sz w:val="40"/>
            </w:rPr>
            <w:fldChar w:fldCharType="separate"/>
          </w:r>
        </w:p>
        <w:p w14:paraId="4EFAB47E" w14:textId="182B7CAA" w:rsidR="00D75E89" w:rsidRDefault="00A26D7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5512829" w:history="1">
            <w:r w:rsidR="00D75E89" w:rsidRPr="001450B1">
              <w:rPr>
                <w:rStyle w:val="Hyperlink"/>
                <w:lang w:val="en-US"/>
              </w:rPr>
              <w:t>Who are these guides for?</w:t>
            </w:r>
            <w:r w:rsidR="00D75E89">
              <w:rPr>
                <w:webHidden/>
              </w:rPr>
              <w:tab/>
            </w:r>
            <w:r w:rsidR="00D75E89">
              <w:rPr>
                <w:webHidden/>
              </w:rPr>
              <w:fldChar w:fldCharType="begin"/>
            </w:r>
            <w:r w:rsidR="00D75E89">
              <w:rPr>
                <w:webHidden/>
              </w:rPr>
              <w:instrText xml:space="preserve"> PAGEREF _Toc145512829 \h </w:instrText>
            </w:r>
            <w:r w:rsidR="00D75E89">
              <w:rPr>
                <w:webHidden/>
              </w:rPr>
            </w:r>
            <w:r w:rsidR="00D75E89">
              <w:rPr>
                <w:webHidden/>
              </w:rPr>
              <w:fldChar w:fldCharType="separate"/>
            </w:r>
            <w:r w:rsidR="00D75E89">
              <w:rPr>
                <w:webHidden/>
              </w:rPr>
              <w:t>3</w:t>
            </w:r>
            <w:r w:rsidR="00D75E89">
              <w:rPr>
                <w:webHidden/>
              </w:rPr>
              <w:fldChar w:fldCharType="end"/>
            </w:r>
          </w:hyperlink>
        </w:p>
        <w:p w14:paraId="02EB1786" w14:textId="7D76616E" w:rsidR="00D75E89" w:rsidRDefault="00A26D7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5512830" w:history="1">
            <w:r w:rsidR="00D75E89" w:rsidRPr="001450B1">
              <w:rPr>
                <w:rStyle w:val="Hyperlink"/>
                <w:lang w:val="en-US"/>
              </w:rPr>
              <w:t>Why is building knowledge and skills important?</w:t>
            </w:r>
            <w:r w:rsidR="00D75E89">
              <w:rPr>
                <w:webHidden/>
              </w:rPr>
              <w:tab/>
            </w:r>
            <w:r w:rsidR="00D75E89">
              <w:rPr>
                <w:webHidden/>
              </w:rPr>
              <w:fldChar w:fldCharType="begin"/>
            </w:r>
            <w:r w:rsidR="00D75E89">
              <w:rPr>
                <w:webHidden/>
              </w:rPr>
              <w:instrText xml:space="preserve"> PAGEREF _Toc145512830 \h </w:instrText>
            </w:r>
            <w:r w:rsidR="00D75E89">
              <w:rPr>
                <w:webHidden/>
              </w:rPr>
            </w:r>
            <w:r w:rsidR="00D75E89">
              <w:rPr>
                <w:webHidden/>
              </w:rPr>
              <w:fldChar w:fldCharType="separate"/>
            </w:r>
            <w:r w:rsidR="00D75E89">
              <w:rPr>
                <w:webHidden/>
              </w:rPr>
              <w:t>4</w:t>
            </w:r>
            <w:r w:rsidR="00D75E89">
              <w:rPr>
                <w:webHidden/>
              </w:rPr>
              <w:fldChar w:fldCharType="end"/>
            </w:r>
          </w:hyperlink>
        </w:p>
        <w:p w14:paraId="0FF229AD" w14:textId="712475F1" w:rsidR="00D75E89" w:rsidRDefault="00A26D7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5512831" w:history="1">
            <w:r w:rsidR="00D75E89" w:rsidRPr="001450B1">
              <w:rPr>
                <w:rStyle w:val="Hyperlink"/>
              </w:rPr>
              <w:t>What supports can you get?</w:t>
            </w:r>
            <w:r w:rsidR="00D75E89">
              <w:rPr>
                <w:webHidden/>
              </w:rPr>
              <w:tab/>
            </w:r>
            <w:r w:rsidR="00D75E89">
              <w:rPr>
                <w:webHidden/>
              </w:rPr>
              <w:fldChar w:fldCharType="begin"/>
            </w:r>
            <w:r w:rsidR="00D75E89">
              <w:rPr>
                <w:webHidden/>
              </w:rPr>
              <w:instrText xml:space="preserve"> PAGEREF _Toc145512831 \h </w:instrText>
            </w:r>
            <w:r w:rsidR="00D75E89">
              <w:rPr>
                <w:webHidden/>
              </w:rPr>
            </w:r>
            <w:r w:rsidR="00D75E89">
              <w:rPr>
                <w:webHidden/>
              </w:rPr>
              <w:fldChar w:fldCharType="separate"/>
            </w:r>
            <w:r w:rsidR="00D75E89">
              <w:rPr>
                <w:webHidden/>
              </w:rPr>
              <w:t>5</w:t>
            </w:r>
            <w:r w:rsidR="00D75E89">
              <w:rPr>
                <w:webHidden/>
              </w:rPr>
              <w:fldChar w:fldCharType="end"/>
            </w:r>
          </w:hyperlink>
        </w:p>
        <w:p w14:paraId="58359BF4" w14:textId="112A2454" w:rsidR="00D75E89" w:rsidRDefault="00A26D7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5512832" w:history="1">
            <w:r w:rsidR="00D75E89" w:rsidRPr="001450B1">
              <w:rPr>
                <w:rStyle w:val="Hyperlink"/>
              </w:rPr>
              <w:t>Who can you talk to?</w:t>
            </w:r>
            <w:r w:rsidR="00D75E89">
              <w:rPr>
                <w:webHidden/>
              </w:rPr>
              <w:tab/>
            </w:r>
            <w:r w:rsidR="00D75E89">
              <w:rPr>
                <w:webHidden/>
              </w:rPr>
              <w:fldChar w:fldCharType="begin"/>
            </w:r>
            <w:r w:rsidR="00D75E89">
              <w:rPr>
                <w:webHidden/>
              </w:rPr>
              <w:instrText xml:space="preserve"> PAGEREF _Toc145512832 \h </w:instrText>
            </w:r>
            <w:r w:rsidR="00D75E89">
              <w:rPr>
                <w:webHidden/>
              </w:rPr>
            </w:r>
            <w:r w:rsidR="00D75E89">
              <w:rPr>
                <w:webHidden/>
              </w:rPr>
              <w:fldChar w:fldCharType="separate"/>
            </w:r>
            <w:r w:rsidR="00D75E89">
              <w:rPr>
                <w:webHidden/>
              </w:rPr>
              <w:t>8</w:t>
            </w:r>
            <w:r w:rsidR="00D75E89">
              <w:rPr>
                <w:webHidden/>
              </w:rPr>
              <w:fldChar w:fldCharType="end"/>
            </w:r>
          </w:hyperlink>
        </w:p>
        <w:p w14:paraId="1BACC2C6" w14:textId="4C88D398" w:rsidR="00D75E89" w:rsidRDefault="00A26D7F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5512833" w:history="1">
            <w:r w:rsidR="00D75E89" w:rsidRPr="001450B1">
              <w:rPr>
                <w:rStyle w:val="Hyperlink"/>
              </w:rPr>
              <w:t>More information</w:t>
            </w:r>
            <w:r w:rsidR="00D75E89">
              <w:rPr>
                <w:webHidden/>
              </w:rPr>
              <w:tab/>
            </w:r>
            <w:r w:rsidR="00D75E89">
              <w:rPr>
                <w:webHidden/>
              </w:rPr>
              <w:fldChar w:fldCharType="begin"/>
            </w:r>
            <w:r w:rsidR="00D75E89">
              <w:rPr>
                <w:webHidden/>
              </w:rPr>
              <w:instrText xml:space="preserve"> PAGEREF _Toc145512833 \h </w:instrText>
            </w:r>
            <w:r w:rsidR="00D75E89">
              <w:rPr>
                <w:webHidden/>
              </w:rPr>
            </w:r>
            <w:r w:rsidR="00D75E89">
              <w:rPr>
                <w:webHidden/>
              </w:rPr>
              <w:fldChar w:fldCharType="separate"/>
            </w:r>
            <w:r w:rsidR="00D75E89">
              <w:rPr>
                <w:webHidden/>
              </w:rPr>
              <w:t>9</w:t>
            </w:r>
            <w:r w:rsidR="00D75E89">
              <w:rPr>
                <w:webHidden/>
              </w:rPr>
              <w:fldChar w:fldCharType="end"/>
            </w:r>
          </w:hyperlink>
        </w:p>
        <w:p w14:paraId="4DB8E552" w14:textId="70F54C05" w:rsidR="00D75E89" w:rsidRDefault="00A26D7F" w:rsidP="00A26D7F">
          <w:pPr>
            <w:pStyle w:val="TOC1"/>
            <w:pBdr>
              <w:bottom w:val="none" w:sz="0" w:space="0" w:color="auto"/>
              <w:between w:val="none" w:sz="0" w:space="0" w:color="auto"/>
            </w:pBdr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5512834" w:history="1">
            <w:r w:rsidR="00D75E89" w:rsidRPr="001450B1">
              <w:rPr>
                <w:rStyle w:val="Hyperlink"/>
              </w:rPr>
              <w:t>Word list</w:t>
            </w:r>
            <w:r w:rsidR="00D75E89">
              <w:rPr>
                <w:webHidden/>
              </w:rPr>
              <w:tab/>
            </w:r>
            <w:r w:rsidR="00D75E89">
              <w:rPr>
                <w:webHidden/>
              </w:rPr>
              <w:fldChar w:fldCharType="begin"/>
            </w:r>
            <w:r w:rsidR="00D75E89">
              <w:rPr>
                <w:webHidden/>
              </w:rPr>
              <w:instrText xml:space="preserve"> PAGEREF _Toc145512834 \h </w:instrText>
            </w:r>
            <w:r w:rsidR="00D75E89">
              <w:rPr>
                <w:webHidden/>
              </w:rPr>
            </w:r>
            <w:r w:rsidR="00D75E89">
              <w:rPr>
                <w:webHidden/>
              </w:rPr>
              <w:fldChar w:fldCharType="separate"/>
            </w:r>
            <w:r w:rsidR="00D75E89">
              <w:rPr>
                <w:webHidden/>
              </w:rPr>
              <w:t>10</w:t>
            </w:r>
            <w:r w:rsidR="00D75E89">
              <w:rPr>
                <w:webHidden/>
              </w:rPr>
              <w:fldChar w:fldCharType="end"/>
            </w:r>
          </w:hyperlink>
        </w:p>
        <w:p w14:paraId="10268680" w14:textId="77777777" w:rsidR="00E05DD1" w:rsidRDefault="00AE2123" w:rsidP="007D745D">
          <w:r>
            <w:fldChar w:fldCharType="end"/>
          </w:r>
        </w:p>
      </w:sdtContent>
    </w:sdt>
    <w:p w14:paraId="6B80234F" w14:textId="77777777" w:rsidR="005805F0" w:rsidRDefault="005805F0" w:rsidP="007D745D">
      <w:pPr>
        <w:rPr>
          <w:rFonts w:cs="Times New Roman"/>
          <w:b/>
          <w:bCs/>
          <w:color w:val="6B2976"/>
          <w:sz w:val="40"/>
          <w:szCs w:val="26"/>
          <w:lang w:val="en-US" w:eastAsia="x-none"/>
        </w:rPr>
      </w:pPr>
      <w:bookmarkStart w:id="89" w:name="_Toc6390577"/>
      <w:bookmarkStart w:id="90" w:name="_Toc12634028"/>
      <w:bookmarkEnd w:id="1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  <w:r>
        <w:rPr>
          <w:lang w:val="en-US"/>
        </w:rPr>
        <w:br w:type="page"/>
      </w:r>
    </w:p>
    <w:p w14:paraId="3555BCE2" w14:textId="77777777" w:rsidR="00EC7A57" w:rsidRDefault="00EC7A57" w:rsidP="007D745D">
      <w:pPr>
        <w:pStyle w:val="Heading2"/>
        <w:spacing w:after="120"/>
        <w:rPr>
          <w:lang w:val="en-US"/>
        </w:rPr>
      </w:pPr>
      <w:bookmarkStart w:id="91" w:name="_Toc136352343"/>
      <w:bookmarkStart w:id="92" w:name="_Toc145512829"/>
      <w:r>
        <w:rPr>
          <w:lang w:val="en-US"/>
        </w:rPr>
        <w:lastRenderedPageBreak/>
        <w:t>Who are these guides for?</w:t>
      </w:r>
      <w:bookmarkEnd w:id="91"/>
      <w:bookmarkEnd w:id="92"/>
    </w:p>
    <w:p w14:paraId="74C23983" w14:textId="77777777" w:rsidR="007D745D" w:rsidRDefault="007D745D" w:rsidP="007D745D">
      <w:r>
        <w:t>These guides are for families of children who are:</w:t>
      </w:r>
    </w:p>
    <w:p w14:paraId="5A254B07" w14:textId="77777777" w:rsidR="007D745D" w:rsidRDefault="007D745D" w:rsidP="00983A2D">
      <w:pPr>
        <w:pStyle w:val="ListParagraph"/>
        <w:numPr>
          <w:ilvl w:val="0"/>
          <w:numId w:val="17"/>
        </w:numPr>
      </w:pPr>
      <w:r>
        <w:t>younger than 7 years old</w:t>
      </w:r>
    </w:p>
    <w:p w14:paraId="63BC2FDF" w14:textId="77777777" w:rsidR="007D745D" w:rsidRDefault="007D745D" w:rsidP="00983A2D">
      <w:pPr>
        <w:pStyle w:val="ListParagraph"/>
        <w:numPr>
          <w:ilvl w:val="0"/>
          <w:numId w:val="17"/>
        </w:numPr>
      </w:pPr>
      <w:r>
        <w:t>deaf or hard of hearing.</w:t>
      </w:r>
    </w:p>
    <w:p w14:paraId="4585602B" w14:textId="77777777" w:rsidR="007D745D" w:rsidRDefault="007D745D" w:rsidP="007D745D">
      <w:r>
        <w:t>Children are deaf or hard of hearing if they can’t</w:t>
      </w:r>
      <w:r>
        <w:rPr>
          <w:rFonts w:ascii="Calibri" w:hAnsi="Calibri" w:cs="Calibri"/>
        </w:rPr>
        <w:t> </w:t>
      </w:r>
      <w:r>
        <w:t>hear things around them.</w:t>
      </w:r>
    </w:p>
    <w:p w14:paraId="28C72984" w14:textId="77777777" w:rsidR="007D745D" w:rsidRDefault="007D745D" w:rsidP="007D745D">
      <w:r>
        <w:t>They might be born deaf or hard of hearing.</w:t>
      </w:r>
    </w:p>
    <w:p w14:paraId="7B9062E6" w14:textId="77777777" w:rsidR="007D745D" w:rsidRDefault="007D745D" w:rsidP="007D745D">
      <w:r>
        <w:t>Or they might become deaf or hard of hearing later in life.</w:t>
      </w:r>
    </w:p>
    <w:p w14:paraId="6D2F095D" w14:textId="77777777" w:rsidR="007D745D" w:rsidRDefault="007D745D" w:rsidP="007D745D">
      <w:r>
        <w:t>Some children also have hearing loss.</w:t>
      </w:r>
    </w:p>
    <w:p w14:paraId="40871FB5" w14:textId="77777777" w:rsidR="007D745D" w:rsidRDefault="007D745D" w:rsidP="007D745D">
      <w:r>
        <w:t>Hearing loss is when your child can only hear some things around them.</w:t>
      </w:r>
    </w:p>
    <w:p w14:paraId="1AD84463" w14:textId="77777777" w:rsidR="007D745D" w:rsidRDefault="007D745D" w:rsidP="007D745D">
      <w:r>
        <w:t>Children can have hearing loss in:</w:t>
      </w:r>
    </w:p>
    <w:p w14:paraId="75C45770" w14:textId="77777777" w:rsidR="007D745D" w:rsidRPr="00983A2D" w:rsidRDefault="007D745D" w:rsidP="00983A2D">
      <w:pPr>
        <w:pStyle w:val="ListParagraph"/>
      </w:pPr>
      <w:r w:rsidRPr="00983A2D">
        <w:t>one ear</w:t>
      </w:r>
    </w:p>
    <w:p w14:paraId="085B5CDA" w14:textId="77777777" w:rsidR="007D745D" w:rsidRDefault="007D745D" w:rsidP="00983A2D">
      <w:pPr>
        <w:pStyle w:val="ListParagraph"/>
      </w:pPr>
      <w:r>
        <w:t>both ears.</w:t>
      </w:r>
    </w:p>
    <w:p w14:paraId="61868203" w14:textId="77777777" w:rsidR="00EC7A57" w:rsidRDefault="00EC7A57" w:rsidP="007D745D">
      <w:pPr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760CFC43" w14:textId="0DA6A389" w:rsidR="00DE133B" w:rsidRPr="00BE6173" w:rsidRDefault="004D6705" w:rsidP="007D745D">
      <w:pPr>
        <w:pStyle w:val="Heading2"/>
        <w:spacing w:after="120"/>
        <w:rPr>
          <w:lang w:val="en-US"/>
        </w:rPr>
      </w:pPr>
      <w:bookmarkStart w:id="93" w:name="_Toc145512830"/>
      <w:r>
        <w:rPr>
          <w:lang w:val="en-US"/>
        </w:rPr>
        <w:lastRenderedPageBreak/>
        <w:t xml:space="preserve">Why </w:t>
      </w:r>
      <w:r w:rsidR="00BE6173">
        <w:rPr>
          <w:lang w:val="en-US"/>
        </w:rPr>
        <w:t xml:space="preserve">is </w:t>
      </w:r>
      <w:r w:rsidR="00FA6F6D">
        <w:rPr>
          <w:lang w:val="en-US"/>
        </w:rPr>
        <w:t>building knowledge and skills</w:t>
      </w:r>
      <w:r w:rsidR="00E81A27">
        <w:rPr>
          <w:lang w:val="en-US"/>
        </w:rPr>
        <w:t xml:space="preserve"> important?</w:t>
      </w:r>
      <w:bookmarkEnd w:id="93"/>
    </w:p>
    <w:p w14:paraId="4649A6AE" w14:textId="77777777" w:rsidR="007D745D" w:rsidRPr="00B36D87" w:rsidRDefault="007D745D" w:rsidP="007D745D">
      <w:bookmarkStart w:id="94" w:name="_Toc43391446"/>
      <w:bookmarkStart w:id="95" w:name="_Toc43391495"/>
      <w:r w:rsidRPr="00B36D87">
        <w:t>You might need to learn new things once you find</w:t>
      </w:r>
      <w:r w:rsidRPr="00B36D87">
        <w:rPr>
          <w:rFonts w:ascii="Calibri" w:hAnsi="Calibri" w:cs="Calibri"/>
        </w:rPr>
        <w:t> </w:t>
      </w:r>
      <w:r w:rsidRPr="00B36D87">
        <w:t>out your child is deaf or hard of hearing.</w:t>
      </w:r>
    </w:p>
    <w:p w14:paraId="128C34D6" w14:textId="77777777" w:rsidR="007D745D" w:rsidRDefault="007D745D" w:rsidP="007D745D">
      <w:r>
        <w:t>Building knowledge and skills early will help when</w:t>
      </w:r>
      <w:r>
        <w:rPr>
          <w:rFonts w:ascii="Calibri" w:hAnsi="Calibri" w:cs="Calibri"/>
        </w:rPr>
        <w:t> </w:t>
      </w:r>
      <w:r>
        <w:t>you make decisions for your child.</w:t>
      </w:r>
    </w:p>
    <w:p w14:paraId="27D39E21" w14:textId="77777777" w:rsidR="007D745D" w:rsidRDefault="007D745D" w:rsidP="007D745D">
      <w:r>
        <w:t>It will help you know you’re making the right</w:t>
      </w:r>
      <w:r>
        <w:rPr>
          <w:rFonts w:ascii="Calibri" w:hAnsi="Calibri" w:cs="Calibri"/>
        </w:rPr>
        <w:t> </w:t>
      </w:r>
      <w:r>
        <w:t>decision.</w:t>
      </w:r>
    </w:p>
    <w:p w14:paraId="7C662E27" w14:textId="77777777" w:rsidR="007D745D" w:rsidRDefault="007D745D" w:rsidP="007D745D">
      <w:r>
        <w:t>Building knowledge and skills early also helps:</w:t>
      </w:r>
    </w:p>
    <w:p w14:paraId="77058A05" w14:textId="77777777" w:rsidR="007D745D" w:rsidRPr="00983A2D" w:rsidRDefault="007D745D" w:rsidP="00983A2D">
      <w:pPr>
        <w:pStyle w:val="ListParagraph"/>
      </w:pPr>
      <w:r w:rsidRPr="00983A2D">
        <w:t xml:space="preserve">parents feel less </w:t>
      </w:r>
      <w:proofErr w:type="gramStart"/>
      <w:r w:rsidRPr="00983A2D">
        <w:t>stressed</w:t>
      </w:r>
      <w:proofErr w:type="gramEnd"/>
    </w:p>
    <w:p w14:paraId="2A8CEBC3" w14:textId="77777777" w:rsidR="007D745D" w:rsidRPr="00983A2D" w:rsidRDefault="007D745D" w:rsidP="00983A2D">
      <w:pPr>
        <w:pStyle w:val="ListParagraph"/>
      </w:pPr>
      <w:r w:rsidRPr="00983A2D">
        <w:t>children as they learn and grow.</w:t>
      </w:r>
    </w:p>
    <w:p w14:paraId="7B3D5ABF" w14:textId="77777777" w:rsidR="007D745D" w:rsidRDefault="007D745D" w:rsidP="007D745D">
      <w:r>
        <w:t>There are supports that can help your family build</w:t>
      </w:r>
      <w:r>
        <w:rPr>
          <w:rFonts w:ascii="Calibri" w:hAnsi="Calibri" w:cs="Calibri"/>
        </w:rPr>
        <w:t> </w:t>
      </w:r>
      <w:r>
        <w:t xml:space="preserve">knowledge and skills. </w:t>
      </w:r>
    </w:p>
    <w:p w14:paraId="7BCF5974" w14:textId="77777777" w:rsidR="007D745D" w:rsidRDefault="007D745D" w:rsidP="007D745D">
      <w:r>
        <w:t>They can also help carers.</w:t>
      </w:r>
    </w:p>
    <w:p w14:paraId="302831FC" w14:textId="77777777" w:rsidR="007D745D" w:rsidRDefault="007D745D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r>
        <w:br w:type="page"/>
      </w:r>
    </w:p>
    <w:p w14:paraId="05575E16" w14:textId="6BBF979C" w:rsidR="005137B5" w:rsidRDefault="005137B5" w:rsidP="005137B5">
      <w:pPr>
        <w:pStyle w:val="Heading2"/>
      </w:pPr>
      <w:bookmarkStart w:id="96" w:name="_Toc145512831"/>
      <w:r>
        <w:lastRenderedPageBreak/>
        <w:t>What supports can you get?</w:t>
      </w:r>
      <w:bookmarkEnd w:id="96"/>
    </w:p>
    <w:p w14:paraId="727BD6C3" w14:textId="77777777" w:rsidR="007D745D" w:rsidRPr="00B6536F" w:rsidRDefault="007D745D" w:rsidP="007D745D">
      <w:r w:rsidRPr="00B6536F">
        <w:t>There are many ways you can build your family’s knowledge and skills.</w:t>
      </w:r>
    </w:p>
    <w:p w14:paraId="13EAFDA4" w14:textId="77777777" w:rsidR="007D745D" w:rsidRDefault="007D745D" w:rsidP="007D745D">
      <w:r>
        <w:t>You might choose to only use one type of support.</w:t>
      </w:r>
    </w:p>
    <w:p w14:paraId="3911275D" w14:textId="77777777" w:rsidR="007D745D" w:rsidRDefault="007D745D" w:rsidP="007D745D">
      <w:r>
        <w:t>Or you might use more than one type of support.</w:t>
      </w:r>
    </w:p>
    <w:p w14:paraId="41155680" w14:textId="1EB46629" w:rsidR="005137B5" w:rsidRDefault="005137B5" w:rsidP="007D745D">
      <w:pPr>
        <w:pStyle w:val="Heading3"/>
        <w:spacing w:before="600" w:after="120"/>
      </w:pPr>
      <w:r>
        <w:t>Support from other families</w:t>
      </w:r>
    </w:p>
    <w:p w14:paraId="3B032523" w14:textId="77777777" w:rsidR="007D745D" w:rsidRDefault="007D745D" w:rsidP="007D745D">
      <w:r>
        <w:t>You can get support from other families who have a child who is deaf or hard of hearing.</w:t>
      </w:r>
    </w:p>
    <w:p w14:paraId="02B47F25" w14:textId="77777777" w:rsidR="007D745D" w:rsidRDefault="007D745D" w:rsidP="007D745D">
      <w:r>
        <w:t xml:space="preserve">You can also get support from adults who are deaf or hard of hearing. </w:t>
      </w:r>
    </w:p>
    <w:p w14:paraId="617E503B" w14:textId="77777777" w:rsidR="007D745D" w:rsidRPr="00CD32B9" w:rsidRDefault="007D745D" w:rsidP="007D745D">
      <w:pPr>
        <w:rPr>
          <w:spacing w:val="-4"/>
        </w:rPr>
      </w:pPr>
      <w:r w:rsidRPr="00CD32B9">
        <w:rPr>
          <w:spacing w:val="-4"/>
        </w:rPr>
        <w:t>These adults would know what it’s like for your</w:t>
      </w:r>
      <w:r w:rsidRPr="00CD32B9">
        <w:rPr>
          <w:rFonts w:ascii="Calibri" w:hAnsi="Calibri" w:cs="Calibri"/>
          <w:spacing w:val="-4"/>
        </w:rPr>
        <w:t> </w:t>
      </w:r>
      <w:r w:rsidRPr="00CD32B9">
        <w:rPr>
          <w:spacing w:val="-4"/>
        </w:rPr>
        <w:t>child.</w:t>
      </w:r>
    </w:p>
    <w:p w14:paraId="45D8E491" w14:textId="77777777" w:rsidR="007D745D" w:rsidRDefault="007D745D" w:rsidP="007D745D">
      <w:r>
        <w:t>These people can:</w:t>
      </w:r>
    </w:p>
    <w:p w14:paraId="2CC56632" w14:textId="77777777" w:rsidR="007D745D" w:rsidRPr="00983A2D" w:rsidRDefault="007D745D" w:rsidP="00983A2D">
      <w:pPr>
        <w:pStyle w:val="ListParagraph"/>
      </w:pPr>
      <w:r w:rsidRPr="00983A2D">
        <w:t xml:space="preserve">support you with how you </w:t>
      </w:r>
      <w:proofErr w:type="gramStart"/>
      <w:r w:rsidRPr="00983A2D">
        <w:t>feel</w:t>
      </w:r>
      <w:proofErr w:type="gramEnd"/>
    </w:p>
    <w:p w14:paraId="2BEE45A3" w14:textId="77777777" w:rsidR="007D745D" w:rsidRPr="00983A2D" w:rsidRDefault="007D745D" w:rsidP="00983A2D">
      <w:pPr>
        <w:pStyle w:val="ListParagraph"/>
      </w:pPr>
      <w:r w:rsidRPr="00983A2D">
        <w:t>connect you to others who understand your</w:t>
      </w:r>
      <w:r w:rsidRPr="00983A2D">
        <w:rPr>
          <w:rFonts w:ascii="Calibri" w:hAnsi="Calibri" w:cs="Calibri"/>
        </w:rPr>
        <w:t> </w:t>
      </w:r>
      <w:proofErr w:type="gramStart"/>
      <w:r w:rsidRPr="00983A2D">
        <w:t>situation</w:t>
      </w:r>
      <w:proofErr w:type="gramEnd"/>
    </w:p>
    <w:p w14:paraId="6EF23DE7" w14:textId="77777777" w:rsidR="007D745D" w:rsidRPr="00983A2D" w:rsidRDefault="007D745D" w:rsidP="00983A2D">
      <w:pPr>
        <w:pStyle w:val="ListParagraph"/>
      </w:pPr>
      <w:r w:rsidRPr="00983A2D">
        <w:t xml:space="preserve">practise new skills with </w:t>
      </w:r>
      <w:proofErr w:type="gramStart"/>
      <w:r w:rsidRPr="00983A2D">
        <w:t>you</w:t>
      </w:r>
      <w:proofErr w:type="gramEnd"/>
    </w:p>
    <w:p w14:paraId="5CD510D7" w14:textId="4EB6CD16" w:rsidR="00E160C9" w:rsidRDefault="007D745D" w:rsidP="007D745D">
      <w:pPr>
        <w:pStyle w:val="ListParagraph"/>
      </w:pPr>
      <w:r w:rsidRPr="00983A2D">
        <w:t>support you to feel good about who you are or who your child is.</w:t>
      </w:r>
    </w:p>
    <w:p w14:paraId="2B118C68" w14:textId="77777777" w:rsidR="007D745D" w:rsidRDefault="007D745D" w:rsidP="007D745D">
      <w:r>
        <w:t>They can also:</w:t>
      </w:r>
    </w:p>
    <w:p w14:paraId="5B442BB3" w14:textId="77777777" w:rsidR="007D745D" w:rsidRPr="00983A2D" w:rsidRDefault="007D745D" w:rsidP="00983A2D">
      <w:pPr>
        <w:pStyle w:val="ListParagraph"/>
      </w:pPr>
      <w:r w:rsidRPr="00983A2D">
        <w:t xml:space="preserve">show you that you’re not </w:t>
      </w:r>
      <w:proofErr w:type="gramStart"/>
      <w:r w:rsidRPr="00983A2D">
        <w:t>alone</w:t>
      </w:r>
      <w:proofErr w:type="gramEnd"/>
    </w:p>
    <w:p w14:paraId="614D5B86" w14:textId="77777777" w:rsidR="007D745D" w:rsidRPr="00983A2D" w:rsidRDefault="007D745D" w:rsidP="00983A2D">
      <w:pPr>
        <w:pStyle w:val="ListParagraph"/>
      </w:pPr>
      <w:r w:rsidRPr="00983A2D">
        <w:t xml:space="preserve">give day-to-day support, like doing tasks for you or listening to how you </w:t>
      </w:r>
      <w:proofErr w:type="gramStart"/>
      <w:r w:rsidRPr="00983A2D">
        <w:t>feel</w:t>
      </w:r>
      <w:proofErr w:type="gramEnd"/>
    </w:p>
    <w:p w14:paraId="6FBD1A4A" w14:textId="77777777" w:rsidR="007D745D" w:rsidRPr="00983A2D" w:rsidRDefault="007D745D" w:rsidP="00983A2D">
      <w:pPr>
        <w:pStyle w:val="ListParagraph"/>
      </w:pPr>
      <w:r w:rsidRPr="00983A2D">
        <w:t>help you learn by answering your</w:t>
      </w:r>
      <w:r w:rsidRPr="00983A2D">
        <w:rPr>
          <w:rFonts w:ascii="Calibri" w:hAnsi="Calibri" w:cs="Calibri"/>
        </w:rPr>
        <w:t> </w:t>
      </w:r>
      <w:r w:rsidRPr="00983A2D">
        <w:t>questions.</w:t>
      </w:r>
    </w:p>
    <w:p w14:paraId="04BCA6C8" w14:textId="77777777" w:rsidR="007D745D" w:rsidRDefault="007D745D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>
        <w:br w:type="page"/>
      </w:r>
    </w:p>
    <w:p w14:paraId="2A92B2E1" w14:textId="5AE7ABF4" w:rsidR="006442A9" w:rsidRDefault="006442A9" w:rsidP="007D745D">
      <w:pPr>
        <w:pStyle w:val="Heading3"/>
        <w:spacing w:before="600" w:after="120"/>
      </w:pPr>
      <w:r>
        <w:lastRenderedPageBreak/>
        <w:t>Support from your community</w:t>
      </w:r>
    </w:p>
    <w:p w14:paraId="138AFAA1" w14:textId="26AD08B3" w:rsidR="00FE771D" w:rsidRDefault="007D745D" w:rsidP="007D745D">
      <w:r>
        <w:t>You can also get support from your community.</w:t>
      </w:r>
    </w:p>
    <w:p w14:paraId="22002D72" w14:textId="77777777" w:rsidR="007D745D" w:rsidRDefault="007D745D" w:rsidP="007D745D">
      <w:r>
        <w:t>For example, you can get support from:</w:t>
      </w:r>
    </w:p>
    <w:p w14:paraId="7BDC3A2A" w14:textId="77777777" w:rsidR="007D745D" w:rsidRPr="00983A2D" w:rsidRDefault="007D745D" w:rsidP="00983A2D">
      <w:pPr>
        <w:pStyle w:val="ListParagraph"/>
      </w:pPr>
      <w:r w:rsidRPr="00983A2D">
        <w:t>friends and other people in your family</w:t>
      </w:r>
    </w:p>
    <w:p w14:paraId="4AB04F99" w14:textId="77777777" w:rsidR="007D745D" w:rsidRPr="00983A2D" w:rsidRDefault="007D745D" w:rsidP="00983A2D">
      <w:pPr>
        <w:pStyle w:val="ListParagraph"/>
      </w:pPr>
      <w:r w:rsidRPr="00983A2D">
        <w:t>community groups</w:t>
      </w:r>
    </w:p>
    <w:p w14:paraId="68EA819D" w14:textId="77777777" w:rsidR="007D745D" w:rsidRPr="00983A2D" w:rsidRDefault="007D745D" w:rsidP="00983A2D">
      <w:pPr>
        <w:pStyle w:val="ListParagraph"/>
      </w:pPr>
      <w:r w:rsidRPr="00983A2D">
        <w:t>religious groups</w:t>
      </w:r>
    </w:p>
    <w:p w14:paraId="0EB1DDB3" w14:textId="6BFA152D" w:rsidR="006D74D9" w:rsidRDefault="007D745D" w:rsidP="007D745D">
      <w:pPr>
        <w:pStyle w:val="ListParagraph"/>
      </w:pPr>
      <w:r w:rsidRPr="00983A2D">
        <w:t>play groups.</w:t>
      </w:r>
    </w:p>
    <w:p w14:paraId="1CD3E5B2" w14:textId="77777777" w:rsidR="007D745D" w:rsidRDefault="007D745D" w:rsidP="007D745D">
      <w:r>
        <w:t>Your community can support you to:</w:t>
      </w:r>
    </w:p>
    <w:p w14:paraId="081FB14A" w14:textId="77777777" w:rsidR="007D745D" w:rsidRPr="00983A2D" w:rsidRDefault="007D745D" w:rsidP="00983A2D">
      <w:pPr>
        <w:pStyle w:val="ListParagraph"/>
      </w:pPr>
      <w:r w:rsidRPr="00983A2D">
        <w:t xml:space="preserve">connect with people and make </w:t>
      </w:r>
      <w:proofErr w:type="gramStart"/>
      <w:r w:rsidRPr="00983A2D">
        <w:t>friends</w:t>
      </w:r>
      <w:proofErr w:type="gramEnd"/>
    </w:p>
    <w:p w14:paraId="42E10C45" w14:textId="77777777" w:rsidR="007D745D" w:rsidRPr="00983A2D" w:rsidRDefault="007D745D" w:rsidP="00983A2D">
      <w:pPr>
        <w:pStyle w:val="ListParagraph"/>
      </w:pPr>
      <w:r w:rsidRPr="00983A2D">
        <w:t xml:space="preserve">practise new </w:t>
      </w:r>
      <w:proofErr w:type="gramStart"/>
      <w:r w:rsidRPr="00983A2D">
        <w:t>skills</w:t>
      </w:r>
      <w:proofErr w:type="gramEnd"/>
    </w:p>
    <w:p w14:paraId="4EA0893C" w14:textId="77777777" w:rsidR="007D745D" w:rsidRPr="00983A2D" w:rsidRDefault="007D745D" w:rsidP="00983A2D">
      <w:pPr>
        <w:pStyle w:val="ListParagraph"/>
      </w:pPr>
      <w:r w:rsidRPr="00983A2D">
        <w:t>feel good about who you are or who your</w:t>
      </w:r>
      <w:r w:rsidRPr="00983A2D">
        <w:rPr>
          <w:rFonts w:ascii="Calibri" w:hAnsi="Calibri" w:cs="Calibri"/>
        </w:rPr>
        <w:t> </w:t>
      </w:r>
      <w:r w:rsidRPr="00983A2D">
        <w:t>child is.</w:t>
      </w:r>
    </w:p>
    <w:p w14:paraId="7FBD9849" w14:textId="77777777" w:rsidR="007D745D" w:rsidRDefault="007D745D" w:rsidP="007D745D">
      <w:r>
        <w:t>Your community can also:</w:t>
      </w:r>
    </w:p>
    <w:p w14:paraId="27883264" w14:textId="77777777" w:rsidR="007D745D" w:rsidRPr="00983A2D" w:rsidRDefault="007D745D" w:rsidP="00983A2D">
      <w:pPr>
        <w:pStyle w:val="ListParagraph"/>
      </w:pPr>
      <w:r w:rsidRPr="00983A2D">
        <w:t xml:space="preserve">show you that you’re not </w:t>
      </w:r>
      <w:proofErr w:type="gramStart"/>
      <w:r w:rsidRPr="00983A2D">
        <w:t>alone</w:t>
      </w:r>
      <w:proofErr w:type="gramEnd"/>
    </w:p>
    <w:p w14:paraId="2F01E232" w14:textId="77777777" w:rsidR="007D745D" w:rsidRPr="00983A2D" w:rsidRDefault="007D745D" w:rsidP="00983A2D">
      <w:pPr>
        <w:pStyle w:val="ListParagraph"/>
      </w:pPr>
      <w:r w:rsidRPr="00983A2D">
        <w:t xml:space="preserve">give day-to-day support, like doing tasks for you or listening to how you </w:t>
      </w:r>
      <w:proofErr w:type="gramStart"/>
      <w:r w:rsidRPr="00983A2D">
        <w:t>feel</w:t>
      </w:r>
      <w:proofErr w:type="gramEnd"/>
    </w:p>
    <w:p w14:paraId="764F7705" w14:textId="77777777" w:rsidR="007D745D" w:rsidRPr="00983A2D" w:rsidRDefault="007D745D" w:rsidP="00983A2D">
      <w:pPr>
        <w:pStyle w:val="ListParagraph"/>
      </w:pPr>
      <w:r w:rsidRPr="00983A2D">
        <w:t xml:space="preserve">give you and your family advice. </w:t>
      </w:r>
    </w:p>
    <w:p w14:paraId="6F5420CE" w14:textId="4BAA9BE6" w:rsidR="00033306" w:rsidRDefault="00033306" w:rsidP="007D745D">
      <w:pPr>
        <w:pStyle w:val="Heading3"/>
        <w:spacing w:before="600" w:after="120"/>
      </w:pPr>
      <w:r>
        <w:t xml:space="preserve">Support from </w:t>
      </w:r>
      <w:r w:rsidR="00063B62">
        <w:t>professionals</w:t>
      </w:r>
    </w:p>
    <w:p w14:paraId="727D9982" w14:textId="77777777" w:rsidR="007D745D" w:rsidRDefault="007D745D" w:rsidP="007D745D">
      <w:r>
        <w:t>You might need extra support to build knowledge and skills.</w:t>
      </w:r>
    </w:p>
    <w:p w14:paraId="57771513" w14:textId="77777777" w:rsidR="007D745D" w:rsidRDefault="007D745D" w:rsidP="007D745D">
      <w:r>
        <w:t>You can get support from a professional.</w:t>
      </w:r>
    </w:p>
    <w:p w14:paraId="0E7055B1" w14:textId="77777777" w:rsidR="007D745D" w:rsidRDefault="007D745D" w:rsidP="007D745D">
      <w:r>
        <w:t>It’s a professional’s job to support your child and your family.</w:t>
      </w:r>
    </w:p>
    <w:p w14:paraId="39A2AE63" w14:textId="77777777" w:rsidR="00C0772F" w:rsidRDefault="00C0772F">
      <w:pPr>
        <w:spacing w:before="0" w:after="0" w:line="240" w:lineRule="auto"/>
      </w:pPr>
      <w:r>
        <w:br w:type="page"/>
      </w:r>
    </w:p>
    <w:p w14:paraId="06942E56" w14:textId="2589FC59" w:rsidR="007D745D" w:rsidRDefault="007D745D" w:rsidP="007D745D">
      <w:r>
        <w:lastRenderedPageBreak/>
        <w:t>Your child can get support from a health professional, like:</w:t>
      </w:r>
    </w:p>
    <w:p w14:paraId="7DC25435" w14:textId="77777777" w:rsidR="007D745D" w:rsidRPr="00983A2D" w:rsidRDefault="007D745D" w:rsidP="00983A2D">
      <w:pPr>
        <w:pStyle w:val="ListParagraph"/>
      </w:pPr>
      <w:r w:rsidRPr="00983A2D">
        <w:t xml:space="preserve">an </w:t>
      </w:r>
      <w:r w:rsidRPr="00983A2D">
        <w:rPr>
          <w:rStyle w:val="Strong"/>
        </w:rPr>
        <w:t>audiologist</w:t>
      </w:r>
      <w:r w:rsidRPr="00983A2D">
        <w:t xml:space="preserve"> – someone who supports people with how they </w:t>
      </w:r>
      <w:proofErr w:type="gramStart"/>
      <w:r w:rsidRPr="00983A2D">
        <w:t>hear</w:t>
      </w:r>
      <w:proofErr w:type="gramEnd"/>
    </w:p>
    <w:p w14:paraId="23257396" w14:textId="77777777" w:rsidR="007D745D" w:rsidRPr="00983A2D" w:rsidRDefault="007D745D" w:rsidP="00983A2D">
      <w:pPr>
        <w:pStyle w:val="ListParagraph"/>
      </w:pPr>
      <w:r w:rsidRPr="00983A2D">
        <w:t xml:space="preserve">a </w:t>
      </w:r>
      <w:r w:rsidRPr="00983A2D">
        <w:rPr>
          <w:rStyle w:val="Strong"/>
        </w:rPr>
        <w:t>speech pathologist</w:t>
      </w:r>
      <w:r w:rsidRPr="00983A2D">
        <w:t xml:space="preserve"> – someone who helps people learn how to </w:t>
      </w:r>
      <w:proofErr w:type="gramStart"/>
      <w:r w:rsidRPr="00983A2D">
        <w:t>communicate</w:t>
      </w:r>
      <w:proofErr w:type="gramEnd"/>
    </w:p>
    <w:p w14:paraId="773E36E9" w14:textId="0D9F85B8" w:rsidR="00322912" w:rsidRDefault="007D745D" w:rsidP="007D745D">
      <w:pPr>
        <w:pStyle w:val="ListParagraph"/>
      </w:pPr>
      <w:r w:rsidRPr="00983A2D">
        <w:t xml:space="preserve">a mental health professional. </w:t>
      </w:r>
    </w:p>
    <w:p w14:paraId="148F324C" w14:textId="77777777" w:rsidR="007D745D" w:rsidRDefault="007D745D" w:rsidP="007D745D">
      <w:r>
        <w:t>You can also get support from:</w:t>
      </w:r>
    </w:p>
    <w:p w14:paraId="54893C24" w14:textId="77777777" w:rsidR="007D745D" w:rsidRPr="00983A2D" w:rsidRDefault="007D745D" w:rsidP="00983A2D">
      <w:pPr>
        <w:pStyle w:val="ListParagraph"/>
      </w:pPr>
      <w:r w:rsidRPr="00983A2D">
        <w:t>teachers who work with children who are deaf or hard</w:t>
      </w:r>
      <w:r w:rsidRPr="00983A2D">
        <w:rPr>
          <w:rFonts w:ascii="Calibri" w:hAnsi="Calibri" w:cs="Calibri"/>
        </w:rPr>
        <w:t> </w:t>
      </w:r>
      <w:r w:rsidRPr="00983A2D">
        <w:t>of</w:t>
      </w:r>
      <w:r w:rsidRPr="00983A2D">
        <w:rPr>
          <w:rFonts w:ascii="Calibri" w:hAnsi="Calibri" w:cs="Calibri"/>
        </w:rPr>
        <w:t> </w:t>
      </w:r>
      <w:r w:rsidRPr="00983A2D">
        <w:t>hearing.</w:t>
      </w:r>
    </w:p>
    <w:p w14:paraId="2FD50333" w14:textId="77777777" w:rsidR="007D745D" w:rsidRPr="00983A2D" w:rsidRDefault="007D745D" w:rsidP="00983A2D">
      <w:pPr>
        <w:pStyle w:val="ListParagraph"/>
      </w:pPr>
      <w:r w:rsidRPr="00983A2D">
        <w:t>community organisations</w:t>
      </w:r>
    </w:p>
    <w:p w14:paraId="19E8985E" w14:textId="77777777" w:rsidR="007D745D" w:rsidRPr="00983A2D" w:rsidRDefault="007D745D" w:rsidP="00983A2D">
      <w:pPr>
        <w:pStyle w:val="ListParagraph"/>
      </w:pPr>
      <w:r w:rsidRPr="00983A2D">
        <w:t>your doctor.</w:t>
      </w:r>
    </w:p>
    <w:p w14:paraId="0B2A03A7" w14:textId="77777777" w:rsidR="007D745D" w:rsidRPr="00645AEF" w:rsidRDefault="007D745D" w:rsidP="007D745D">
      <w:pPr>
        <w:rPr>
          <w:spacing w:val="-2"/>
        </w:rPr>
      </w:pPr>
      <w:r w:rsidRPr="00645AEF">
        <w:rPr>
          <w:spacing w:val="-2"/>
        </w:rPr>
        <w:t>Professionals can give you the right answers to</w:t>
      </w:r>
      <w:r w:rsidRPr="00645AEF">
        <w:rPr>
          <w:rFonts w:ascii="Calibri" w:hAnsi="Calibri" w:cs="Calibri"/>
          <w:spacing w:val="-2"/>
        </w:rPr>
        <w:t> </w:t>
      </w:r>
      <w:r w:rsidRPr="00645AEF">
        <w:rPr>
          <w:spacing w:val="-2"/>
        </w:rPr>
        <w:t>your</w:t>
      </w:r>
      <w:r>
        <w:rPr>
          <w:rFonts w:ascii="Calibri" w:hAnsi="Calibri"/>
          <w:spacing w:val="-2"/>
        </w:rPr>
        <w:t> </w:t>
      </w:r>
      <w:r w:rsidRPr="00645AEF">
        <w:rPr>
          <w:spacing w:val="-2"/>
        </w:rPr>
        <w:t xml:space="preserve">questions. </w:t>
      </w:r>
    </w:p>
    <w:p w14:paraId="65DAC54E" w14:textId="77777777" w:rsidR="007D745D" w:rsidRDefault="007D745D" w:rsidP="007D745D">
      <w:r w:rsidRPr="00645AEF">
        <w:rPr>
          <w:spacing w:val="-2"/>
        </w:rPr>
        <w:t>They can tell you what to expect as your child</w:t>
      </w:r>
      <w:r w:rsidRPr="00645AEF">
        <w:rPr>
          <w:rFonts w:ascii="Calibri" w:hAnsi="Calibri" w:cs="Calibri"/>
          <w:spacing w:val="-2"/>
        </w:rPr>
        <w:t> </w:t>
      </w:r>
      <w:r w:rsidRPr="00645AEF">
        <w:rPr>
          <w:spacing w:val="-2"/>
        </w:rPr>
        <w:t>grows.</w:t>
      </w:r>
    </w:p>
    <w:p w14:paraId="14D01E8D" w14:textId="77777777" w:rsidR="007D745D" w:rsidRDefault="007D745D" w:rsidP="007D745D">
      <w:r>
        <w:t xml:space="preserve">They can also help you create plans and learn new skills to communicate with your child. </w:t>
      </w:r>
    </w:p>
    <w:p w14:paraId="0F30B934" w14:textId="77777777" w:rsidR="007D745D" w:rsidRDefault="007D745D" w:rsidP="007D745D">
      <w:r>
        <w:t xml:space="preserve">Professionals can help your family: </w:t>
      </w:r>
    </w:p>
    <w:p w14:paraId="5B3DB949" w14:textId="77777777" w:rsidR="007D745D" w:rsidRPr="00983A2D" w:rsidRDefault="007D745D" w:rsidP="00983A2D">
      <w:pPr>
        <w:pStyle w:val="ListParagraph"/>
      </w:pPr>
      <w:r w:rsidRPr="00983A2D">
        <w:t xml:space="preserve">connect with </w:t>
      </w:r>
      <w:proofErr w:type="gramStart"/>
      <w:r w:rsidRPr="00983A2D">
        <w:t>each other</w:t>
      </w:r>
      <w:proofErr w:type="gramEnd"/>
    </w:p>
    <w:p w14:paraId="69FA049A" w14:textId="77777777" w:rsidR="007D745D" w:rsidRPr="00983A2D" w:rsidRDefault="007D745D" w:rsidP="00983A2D">
      <w:pPr>
        <w:pStyle w:val="ListParagraph"/>
      </w:pPr>
      <w:r w:rsidRPr="00983A2D">
        <w:t>create a home for a deaf or hard of hearing child to grow up in</w:t>
      </w:r>
    </w:p>
    <w:p w14:paraId="378F750B" w14:textId="77777777" w:rsidR="007D745D" w:rsidRPr="00983A2D" w:rsidRDefault="007D745D" w:rsidP="00983A2D">
      <w:pPr>
        <w:pStyle w:val="ListParagraph"/>
      </w:pPr>
      <w:r w:rsidRPr="00983A2D">
        <w:t xml:space="preserve">understand the choices you </w:t>
      </w:r>
      <w:proofErr w:type="gramStart"/>
      <w:r w:rsidRPr="00983A2D">
        <w:t>have</w:t>
      </w:r>
      <w:proofErr w:type="gramEnd"/>
    </w:p>
    <w:p w14:paraId="5C123292" w14:textId="359CA342" w:rsidR="00322912" w:rsidRDefault="007D745D" w:rsidP="007D745D">
      <w:pPr>
        <w:pStyle w:val="ListParagraph"/>
      </w:pPr>
      <w:r w:rsidRPr="00983A2D">
        <w:t>create plans to manage how you feel.</w:t>
      </w:r>
    </w:p>
    <w:p w14:paraId="01598AC5" w14:textId="77777777" w:rsidR="007D745D" w:rsidRDefault="007D745D" w:rsidP="007D745D">
      <w:r>
        <w:t>Professionals can also help you:</w:t>
      </w:r>
    </w:p>
    <w:p w14:paraId="632D6395" w14:textId="77777777" w:rsidR="007D745D" w:rsidRPr="00983A2D" w:rsidRDefault="007D745D" w:rsidP="00983A2D">
      <w:pPr>
        <w:pStyle w:val="ListParagraph"/>
      </w:pPr>
      <w:r w:rsidRPr="00983A2D">
        <w:t xml:space="preserve">manage your </w:t>
      </w:r>
      <w:proofErr w:type="gramStart"/>
      <w:r w:rsidRPr="00983A2D">
        <w:t>stress</w:t>
      </w:r>
      <w:proofErr w:type="gramEnd"/>
    </w:p>
    <w:p w14:paraId="5F5237ED" w14:textId="77777777" w:rsidR="007D745D" w:rsidRPr="00983A2D" w:rsidRDefault="007D745D" w:rsidP="00983A2D">
      <w:pPr>
        <w:pStyle w:val="ListParagraph"/>
      </w:pPr>
      <w:r w:rsidRPr="00983A2D">
        <w:t>improve your wellbeing.</w:t>
      </w:r>
    </w:p>
    <w:p w14:paraId="70385A82" w14:textId="77777777" w:rsidR="007D745D" w:rsidRDefault="007D745D" w:rsidP="007D745D">
      <w:r>
        <w:t>This includes supporting you to think about things in a positive way.</w:t>
      </w:r>
    </w:p>
    <w:p w14:paraId="3CF51E25" w14:textId="77777777" w:rsidR="007D745D" w:rsidRDefault="007D745D" w:rsidP="007D745D">
      <w:r>
        <w:t>Professionals can also connect you with other supports if you need them.</w:t>
      </w:r>
    </w:p>
    <w:p w14:paraId="032D6BCD" w14:textId="77777777" w:rsidR="00F75DEE" w:rsidRDefault="00F75DEE" w:rsidP="007D745D">
      <w:pPr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1E448AC7" w14:textId="46B1E65C" w:rsidR="00F75DEE" w:rsidRDefault="00F75DEE" w:rsidP="00F75DEE">
      <w:pPr>
        <w:pStyle w:val="Heading2"/>
      </w:pPr>
      <w:bookmarkStart w:id="97" w:name="_Toc145512832"/>
      <w:r>
        <w:lastRenderedPageBreak/>
        <w:t>Who can you talk to?</w:t>
      </w:r>
      <w:bookmarkEnd w:id="97"/>
    </w:p>
    <w:p w14:paraId="4ABAED3E" w14:textId="77777777" w:rsidR="007D745D" w:rsidRDefault="007D745D" w:rsidP="007D745D">
      <w:r>
        <w:t xml:space="preserve">You can talk to people you know and trust. </w:t>
      </w:r>
    </w:p>
    <w:p w14:paraId="002C4310" w14:textId="77777777" w:rsidR="007D745D" w:rsidRDefault="007D745D" w:rsidP="007D745D">
      <w:r>
        <w:t>They can help you find out about ways to build your family’s knowledge and skills.</w:t>
      </w:r>
    </w:p>
    <w:p w14:paraId="3D1560A1" w14:textId="77777777" w:rsidR="007D745D" w:rsidRDefault="007D745D" w:rsidP="007D745D">
      <w:r>
        <w:t xml:space="preserve">You can talk to an </w:t>
      </w:r>
      <w:r w:rsidRPr="00B47AE3">
        <w:rPr>
          <w:rStyle w:val="Strong"/>
        </w:rPr>
        <w:t>early childhood partner</w:t>
      </w:r>
      <w:r>
        <w:rPr>
          <w:rStyle w:val="Strong"/>
        </w:rPr>
        <w:t xml:space="preserve"> </w:t>
      </w:r>
      <w:r>
        <w:t xml:space="preserve">about these supports. </w:t>
      </w:r>
    </w:p>
    <w:p w14:paraId="7828D395" w14:textId="77777777" w:rsidR="007D745D" w:rsidRDefault="007D745D" w:rsidP="007D745D">
      <w:r>
        <w:t xml:space="preserve">They’re </w:t>
      </w:r>
      <w:r w:rsidRPr="00B47AE3">
        <w:t xml:space="preserve">someone who supports children with disability and their </w:t>
      </w:r>
      <w:proofErr w:type="gramStart"/>
      <w:r w:rsidRPr="00B47AE3">
        <w:t>families</w:t>
      </w:r>
      <w:proofErr w:type="gramEnd"/>
    </w:p>
    <w:p w14:paraId="5149F436" w14:textId="77777777" w:rsidR="007D745D" w:rsidRDefault="007D745D" w:rsidP="007D745D">
      <w:r>
        <w:t xml:space="preserve">You can also talk to a </w:t>
      </w:r>
      <w:r w:rsidRPr="00653917">
        <w:rPr>
          <w:rStyle w:val="Strong"/>
        </w:rPr>
        <w:t>provide</w:t>
      </w:r>
      <w:r>
        <w:rPr>
          <w:rStyle w:val="Strong"/>
        </w:rPr>
        <w:t>r</w:t>
      </w:r>
      <w:r w:rsidRPr="00653917">
        <w:t>.</w:t>
      </w:r>
      <w:r>
        <w:t xml:space="preserve"> </w:t>
      </w:r>
    </w:p>
    <w:p w14:paraId="1D2AA9D7" w14:textId="77777777" w:rsidR="007D745D" w:rsidRDefault="007D745D" w:rsidP="007D745D">
      <w:r>
        <w:t>Providers support other people by delivering a</w:t>
      </w:r>
      <w:r>
        <w:rPr>
          <w:rFonts w:ascii="Calibri" w:hAnsi="Calibri" w:cs="Calibri"/>
        </w:rPr>
        <w:t> </w:t>
      </w:r>
      <w:r>
        <w:t xml:space="preserve">service. </w:t>
      </w:r>
    </w:p>
    <w:p w14:paraId="08C25801" w14:textId="77777777" w:rsidR="007D745D" w:rsidRDefault="007D745D" w:rsidP="007D745D">
      <w:r>
        <w:t xml:space="preserve">You can learn more about questions to ask providers on our website. </w:t>
      </w:r>
    </w:p>
    <w:p w14:paraId="22B6C900" w14:textId="77777777" w:rsidR="007D745D" w:rsidRPr="00645AEF" w:rsidRDefault="00A26D7F" w:rsidP="007D745D">
      <w:pPr>
        <w:rPr>
          <w:spacing w:val="-2"/>
        </w:rPr>
      </w:pPr>
      <w:hyperlink r:id="rId9" w:history="1">
        <w:r w:rsidR="007D745D">
          <w:rPr>
            <w:rStyle w:val="Hyperlink"/>
          </w:rPr>
          <w:t>www.ndis.gov.au/what-provider</w:t>
        </w:r>
      </w:hyperlink>
    </w:p>
    <w:p w14:paraId="5949C609" w14:textId="77777777" w:rsidR="007D745D" w:rsidRDefault="007D745D" w:rsidP="007D745D">
      <w:r>
        <w:t>You can talk to people who work with young</w:t>
      </w:r>
      <w:r>
        <w:rPr>
          <w:rFonts w:ascii="Calibri" w:hAnsi="Calibri" w:cs="Calibri"/>
        </w:rPr>
        <w:t> </w:t>
      </w:r>
      <w:r>
        <w:t>children.</w:t>
      </w:r>
    </w:p>
    <w:p w14:paraId="7E3F3A95" w14:textId="77777777" w:rsidR="007D745D" w:rsidRDefault="007D745D" w:rsidP="007D745D">
      <w:r>
        <w:t>For example, your child’s doctor.</w:t>
      </w:r>
    </w:p>
    <w:p w14:paraId="5AB754DF" w14:textId="77777777" w:rsidR="007D745D" w:rsidRDefault="007D745D" w:rsidP="007D745D">
      <w:r>
        <w:t>You can talk to organisations who support:</w:t>
      </w:r>
    </w:p>
    <w:p w14:paraId="463FDAD5" w14:textId="77777777" w:rsidR="007D745D" w:rsidRPr="00983A2D" w:rsidRDefault="007D745D" w:rsidP="00983A2D">
      <w:pPr>
        <w:pStyle w:val="ListParagraph"/>
      </w:pPr>
      <w:r w:rsidRPr="00983A2D">
        <w:t>people who are deaf or hard of hearing</w:t>
      </w:r>
    </w:p>
    <w:p w14:paraId="1ABB05D5" w14:textId="77777777" w:rsidR="007D745D" w:rsidRDefault="007D745D" w:rsidP="00983A2D">
      <w:pPr>
        <w:pStyle w:val="ListParagraph"/>
      </w:pPr>
      <w:r w:rsidRPr="00983A2D">
        <w:t>their families.</w:t>
      </w:r>
    </w:p>
    <w:p w14:paraId="13DB77CD" w14:textId="77777777" w:rsidR="007D745D" w:rsidRDefault="007D745D" w:rsidP="007D745D">
      <w:r>
        <w:t>You can also talk to your own:</w:t>
      </w:r>
    </w:p>
    <w:p w14:paraId="658FA885" w14:textId="77777777" w:rsidR="007D745D" w:rsidRPr="00983A2D" w:rsidRDefault="007D745D" w:rsidP="00983A2D">
      <w:pPr>
        <w:pStyle w:val="ListParagraph"/>
      </w:pPr>
      <w:r w:rsidRPr="00983A2D">
        <w:t>friends</w:t>
      </w:r>
    </w:p>
    <w:p w14:paraId="5340E73C" w14:textId="77777777" w:rsidR="007D745D" w:rsidRDefault="007D745D" w:rsidP="00983A2D">
      <w:pPr>
        <w:pStyle w:val="ListParagraph"/>
      </w:pPr>
      <w:r w:rsidRPr="00983A2D">
        <w:t>family.</w:t>
      </w:r>
    </w:p>
    <w:p w14:paraId="71CA2113" w14:textId="77777777" w:rsidR="006C30F6" w:rsidRPr="000007D8" w:rsidRDefault="006C30F6" w:rsidP="007D745D">
      <w:r>
        <w:br w:type="page"/>
      </w:r>
    </w:p>
    <w:p w14:paraId="2D5B3291" w14:textId="6CC9336E" w:rsidR="00493D5D" w:rsidRDefault="00493D5D" w:rsidP="00DD389A">
      <w:pPr>
        <w:pStyle w:val="Heading2"/>
      </w:pPr>
      <w:bookmarkStart w:id="98" w:name="_Toc12634029"/>
      <w:bookmarkStart w:id="99" w:name="_Toc12636487"/>
      <w:bookmarkStart w:id="100" w:name="_Toc43391451"/>
      <w:bookmarkStart w:id="101" w:name="_Toc43391513"/>
      <w:bookmarkStart w:id="102" w:name="_Toc145512833"/>
      <w:bookmarkEnd w:id="94"/>
      <w:bookmarkEnd w:id="95"/>
      <w:r>
        <w:lastRenderedPageBreak/>
        <w:t>More information</w:t>
      </w:r>
      <w:bookmarkEnd w:id="98"/>
      <w:bookmarkEnd w:id="99"/>
      <w:bookmarkEnd w:id="100"/>
      <w:bookmarkEnd w:id="101"/>
      <w:bookmarkEnd w:id="102"/>
    </w:p>
    <w:p w14:paraId="1EAFBC7E" w14:textId="1DE36AF1" w:rsidR="008A5DB9" w:rsidRPr="008A5DB9" w:rsidRDefault="008A5DB9" w:rsidP="007D745D">
      <w:pPr>
        <w:spacing w:before="100" w:after="100"/>
        <w:rPr>
          <w:lang w:val="x-none" w:eastAsia="x-none"/>
        </w:rPr>
      </w:pPr>
      <w:r>
        <w:t xml:space="preserve">For more information about this </w:t>
      </w:r>
      <w:sdt>
        <w:sdtPr>
          <w:alias w:val="Document type"/>
          <w:tag w:val="document type"/>
          <w:id w:val="-1462188768"/>
          <w:placeholder>
            <w:docPart w:val="5ADA3D0F8E8B46EB88A14965E39A95C2"/>
          </w:placeholder>
          <w:dropDownList>
            <w:listItem w:displayText="document" w:value="document"/>
            <w:listItem w:displayText="booklet" w:value="booklet"/>
            <w:listItem w:displayText="fact sheet" w:value="fact she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 w:rsidR="007D2A7A">
            <w:t>guide</w:t>
          </w:r>
        </w:sdtContent>
      </w:sdt>
      <w:r>
        <w:t>, please contact us.</w:t>
      </w:r>
    </w:p>
    <w:p w14:paraId="78C4CC5B" w14:textId="77777777" w:rsidR="007D745D" w:rsidRDefault="007D745D" w:rsidP="007D745D">
      <w:pPr>
        <w:spacing w:before="100" w:after="100"/>
      </w:pPr>
      <w:r>
        <w:t>You can visit our website.</w:t>
      </w:r>
    </w:p>
    <w:p w14:paraId="30E0C0B0" w14:textId="77777777" w:rsidR="007D745D" w:rsidRPr="00C201D9" w:rsidRDefault="00A26D7F" w:rsidP="007D745D">
      <w:pPr>
        <w:spacing w:before="100" w:after="100"/>
        <w:rPr>
          <w:rStyle w:val="IntenseEmphasis1"/>
        </w:rPr>
      </w:pPr>
      <w:hyperlink r:id="rId10" w:history="1">
        <w:r w:rsidR="007D745D" w:rsidRPr="00A60E5E">
          <w:rPr>
            <w:rStyle w:val="Hyperlink"/>
          </w:rPr>
          <w:t>www.ndis.gov.au</w:t>
        </w:r>
      </w:hyperlink>
    </w:p>
    <w:p w14:paraId="394CDCB5" w14:textId="77777777" w:rsidR="007D745D" w:rsidRPr="00966AB0" w:rsidRDefault="007D745D" w:rsidP="007D745D">
      <w:pPr>
        <w:spacing w:before="100" w:after="100"/>
      </w:pPr>
      <w:r w:rsidRPr="00966AB0">
        <w:t>You can call us.</w:t>
      </w:r>
    </w:p>
    <w:p w14:paraId="54BBCB24" w14:textId="77777777" w:rsidR="007D745D" w:rsidRPr="00C201D9" w:rsidRDefault="007D745D" w:rsidP="007D745D">
      <w:pPr>
        <w:spacing w:before="100" w:after="100"/>
        <w:rPr>
          <w:rStyle w:val="IntenseEmphasis1"/>
        </w:rPr>
      </w:pPr>
      <w:r w:rsidRPr="00C201D9">
        <w:rPr>
          <w:rStyle w:val="IntenseEmphasis1"/>
        </w:rPr>
        <w:t>1800 800 110</w:t>
      </w:r>
    </w:p>
    <w:p w14:paraId="436D178B" w14:textId="77777777" w:rsidR="007D745D" w:rsidRDefault="007D745D" w:rsidP="007D745D">
      <w:pPr>
        <w:spacing w:before="100" w:after="100"/>
      </w:pPr>
      <w:r>
        <w:t>Follow us on Facebook.</w:t>
      </w:r>
    </w:p>
    <w:p w14:paraId="4B2D05D0" w14:textId="77777777" w:rsidR="007D745D" w:rsidRPr="00985889" w:rsidRDefault="00A26D7F" w:rsidP="007D745D">
      <w:pPr>
        <w:spacing w:before="100" w:after="100"/>
        <w:rPr>
          <w:rStyle w:val="Hyperlink"/>
          <w:rFonts w:cs="Arial"/>
        </w:rPr>
      </w:pPr>
      <w:hyperlink r:id="rId11" w:history="1">
        <w:r w:rsidR="007D745D" w:rsidRPr="00672AB7">
          <w:rPr>
            <w:rStyle w:val="Hyperlink"/>
          </w:rPr>
          <w:t>www.facebook.com/NDISAus</w:t>
        </w:r>
      </w:hyperlink>
    </w:p>
    <w:p w14:paraId="1944DFFF" w14:textId="77777777" w:rsidR="007D745D" w:rsidRDefault="007D745D" w:rsidP="007D745D">
      <w:pPr>
        <w:spacing w:before="100" w:after="100"/>
      </w:pPr>
      <w:r>
        <w:t xml:space="preserve">Follow us on Twitter. </w:t>
      </w:r>
    </w:p>
    <w:p w14:paraId="066524F7" w14:textId="4D4D1555" w:rsidR="00AE2123" w:rsidRPr="007D745D" w:rsidRDefault="00A26D7F" w:rsidP="007D745D">
      <w:pPr>
        <w:spacing w:before="100" w:after="100"/>
        <w:rPr>
          <w:b/>
          <w:color w:val="6B2976"/>
        </w:rPr>
      </w:pPr>
      <w:hyperlink r:id="rId12" w:history="1">
        <w:r w:rsidR="007D745D">
          <w:rPr>
            <w:rStyle w:val="Hyperlink"/>
          </w:rPr>
          <w:t>@NDIS</w:t>
        </w:r>
      </w:hyperlink>
      <w:bookmarkStart w:id="103" w:name="_Toc43391514"/>
    </w:p>
    <w:p w14:paraId="17EC13AD" w14:textId="77777777" w:rsidR="007D745D" w:rsidRPr="00AA574A" w:rsidRDefault="007D745D" w:rsidP="007D745D">
      <w:pPr>
        <w:pStyle w:val="Heading3"/>
        <w:spacing w:before="600" w:after="100"/>
      </w:pPr>
      <w:bookmarkStart w:id="104" w:name="_Toc43391452"/>
      <w:bookmarkStart w:id="105" w:name="_Toc43391515"/>
      <w:bookmarkStart w:id="106" w:name="_Ref117079481"/>
      <w:bookmarkStart w:id="107" w:name="_Ref124149671"/>
      <w:bookmarkStart w:id="108" w:name="_Ref124149688"/>
      <w:bookmarkStart w:id="109" w:name="_Ref137806738"/>
      <w:bookmarkStart w:id="110" w:name="_Ref138078585"/>
      <w:bookmarkEnd w:id="103"/>
      <w:r w:rsidRPr="00AA574A">
        <w:t xml:space="preserve">Support to talk to </w:t>
      </w:r>
      <w:proofErr w:type="gramStart"/>
      <w:r w:rsidRPr="00AA574A">
        <w:t>us</w:t>
      </w:r>
      <w:proofErr w:type="gramEnd"/>
    </w:p>
    <w:p w14:paraId="56BB9675" w14:textId="77777777" w:rsidR="007D745D" w:rsidRPr="008B1A30" w:rsidRDefault="007D745D" w:rsidP="007D745D">
      <w:pPr>
        <w:spacing w:before="100" w:after="100"/>
        <w:rPr>
          <w:spacing w:val="-4"/>
        </w:rPr>
      </w:pPr>
      <w:r w:rsidRPr="008B1A30">
        <w:rPr>
          <w:spacing w:val="-4"/>
        </w:rPr>
        <w:t xml:space="preserve">You can talk to us online using our webchat feature at the top of our website. </w:t>
      </w:r>
    </w:p>
    <w:p w14:paraId="7587F2B3" w14:textId="77777777" w:rsidR="007D745D" w:rsidRPr="008B1A30" w:rsidRDefault="00A26D7F" w:rsidP="007D745D">
      <w:pPr>
        <w:spacing w:before="100" w:after="100"/>
        <w:rPr>
          <w:rStyle w:val="Hyperlink"/>
        </w:rPr>
      </w:pPr>
      <w:hyperlink r:id="rId13" w:history="1">
        <w:r w:rsidR="007D745D" w:rsidRPr="008B1A30">
          <w:rPr>
            <w:rStyle w:val="Hyperlink"/>
          </w:rPr>
          <w:t>www.ndis.gov.au</w:t>
        </w:r>
      </w:hyperlink>
    </w:p>
    <w:p w14:paraId="7B76A1F4" w14:textId="77777777" w:rsidR="007D745D" w:rsidRDefault="007D745D" w:rsidP="007D745D">
      <w:pPr>
        <w:spacing w:before="100" w:after="100"/>
      </w:pPr>
      <w:r>
        <w:t>If you speak a language other than English, you can call:</w:t>
      </w:r>
    </w:p>
    <w:p w14:paraId="11300142" w14:textId="77777777" w:rsidR="007D745D" w:rsidRDefault="007D745D" w:rsidP="007D745D">
      <w:pPr>
        <w:spacing w:before="100" w:after="100"/>
      </w:pPr>
      <w:r>
        <w:t>Translating and Interpreting Service (TIS)</w:t>
      </w:r>
    </w:p>
    <w:p w14:paraId="79ACFEF0" w14:textId="77777777" w:rsidR="007D745D" w:rsidRPr="00C201D9" w:rsidRDefault="007D745D" w:rsidP="007D745D">
      <w:pPr>
        <w:spacing w:before="100" w:after="100"/>
        <w:rPr>
          <w:rStyle w:val="IntenseEmphasis1"/>
        </w:rPr>
      </w:pPr>
      <w:r w:rsidRPr="00C201D9">
        <w:rPr>
          <w:rStyle w:val="IntenseEmphasis1"/>
        </w:rPr>
        <w:t>131 450</w:t>
      </w:r>
    </w:p>
    <w:p w14:paraId="7CBD45B4" w14:textId="77777777" w:rsidR="007D745D" w:rsidRPr="00C20DF2" w:rsidRDefault="007D745D" w:rsidP="007D745D">
      <w:pPr>
        <w:spacing w:before="100" w:after="100"/>
      </w:pPr>
      <w:r>
        <w:t>If you have a speech or hearing impairment, you can call:</w:t>
      </w:r>
    </w:p>
    <w:p w14:paraId="042808CC" w14:textId="77777777" w:rsidR="007D745D" w:rsidRDefault="007D745D" w:rsidP="007D745D">
      <w:pPr>
        <w:spacing w:before="100" w:after="100"/>
      </w:pPr>
      <w:r w:rsidRPr="00C20DF2">
        <w:t>TTY</w:t>
      </w:r>
    </w:p>
    <w:p w14:paraId="0EE63E13" w14:textId="77777777" w:rsidR="007D745D" w:rsidRPr="00C201D9" w:rsidRDefault="007D745D" w:rsidP="007D745D">
      <w:pPr>
        <w:spacing w:before="100" w:after="100"/>
        <w:rPr>
          <w:rStyle w:val="IntenseEmphasis1"/>
        </w:rPr>
      </w:pPr>
      <w:r w:rsidRPr="00C201D9">
        <w:rPr>
          <w:rStyle w:val="IntenseEmphasis1"/>
        </w:rPr>
        <w:t>1800 555 677</w:t>
      </w:r>
    </w:p>
    <w:p w14:paraId="31E808B7" w14:textId="77777777" w:rsidR="007D745D" w:rsidRDefault="007D745D" w:rsidP="007D745D">
      <w:pPr>
        <w:spacing w:before="100" w:after="100"/>
      </w:pPr>
      <w:r w:rsidRPr="00C20DF2">
        <w:t>Speak and Listen</w:t>
      </w:r>
    </w:p>
    <w:p w14:paraId="2DA31598" w14:textId="77777777" w:rsidR="007D745D" w:rsidRPr="00C201D9" w:rsidRDefault="007D745D" w:rsidP="007D745D">
      <w:pPr>
        <w:spacing w:before="100" w:after="100"/>
        <w:rPr>
          <w:rStyle w:val="IntenseEmphasis1"/>
        </w:rPr>
      </w:pPr>
      <w:r w:rsidRPr="00C201D9">
        <w:rPr>
          <w:rStyle w:val="IntenseEmphasis1"/>
        </w:rPr>
        <w:t>1800 555 727</w:t>
      </w:r>
    </w:p>
    <w:p w14:paraId="64803C23" w14:textId="77777777" w:rsidR="007D745D" w:rsidRDefault="007D745D" w:rsidP="007D745D">
      <w:pPr>
        <w:spacing w:before="100" w:after="100"/>
      </w:pPr>
      <w:r>
        <w:t>National Relay Service</w:t>
      </w:r>
    </w:p>
    <w:p w14:paraId="268FF557" w14:textId="77777777" w:rsidR="007D745D" w:rsidRPr="00C201D9" w:rsidRDefault="007D745D" w:rsidP="007D745D">
      <w:pPr>
        <w:spacing w:before="100" w:after="100"/>
        <w:rPr>
          <w:rStyle w:val="IntenseEmphasis1"/>
        </w:rPr>
      </w:pPr>
      <w:r w:rsidRPr="00C201D9">
        <w:rPr>
          <w:rStyle w:val="IntenseEmphasis1"/>
        </w:rPr>
        <w:t>133 677</w:t>
      </w:r>
    </w:p>
    <w:p w14:paraId="22B42A80" w14:textId="5D24E705" w:rsidR="007D745D" w:rsidRPr="00D75E89" w:rsidRDefault="00A26D7F" w:rsidP="00D75E89">
      <w:hyperlink r:id="rId14" w:history="1">
        <w:r w:rsidR="007D745D" w:rsidRPr="00021F06">
          <w:rPr>
            <w:rStyle w:val="Hyperlink"/>
          </w:rPr>
          <w:t>www.relayservice.gov.au</w:t>
        </w:r>
      </w:hyperlink>
      <w:r w:rsidR="007D745D">
        <w:br w:type="page"/>
      </w:r>
    </w:p>
    <w:p w14:paraId="29711BCA" w14:textId="5FAD9EDB" w:rsidR="008928D5" w:rsidRDefault="008928D5" w:rsidP="00DD389A">
      <w:pPr>
        <w:pStyle w:val="Heading2"/>
      </w:pPr>
      <w:bookmarkStart w:id="111" w:name="_Toc145512834"/>
      <w:bookmarkStart w:id="112" w:name="_Ref145512869"/>
      <w:r>
        <w:lastRenderedPageBreak/>
        <w:t>Wor</w:t>
      </w:r>
      <w:r w:rsidRPr="00C65783">
        <w:t>d li</w:t>
      </w:r>
      <w:r>
        <w:t>st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14:paraId="7343CFA6" w14:textId="77777777" w:rsidR="00115682" w:rsidRPr="00B72016" w:rsidRDefault="00115682" w:rsidP="007D745D">
      <w:pPr>
        <w:rPr>
          <w:lang w:val="x-none" w:eastAsia="x-none"/>
        </w:rPr>
      </w:pPr>
      <w:r w:rsidRPr="00B72016">
        <w:rPr>
          <w:lang w:val="x-none" w:eastAsia="x-none"/>
        </w:rPr>
        <w:t xml:space="preserve">This list explains what the </w:t>
      </w:r>
      <w:r w:rsidRPr="00B72016">
        <w:rPr>
          <w:rStyle w:val="Strong"/>
          <w:lang w:val="x-none" w:eastAsia="x-none"/>
        </w:rPr>
        <w:t>bold</w:t>
      </w:r>
      <w:r w:rsidRPr="00B72016">
        <w:rPr>
          <w:lang w:val="x-none" w:eastAsia="x-none"/>
        </w:rPr>
        <w:t xml:space="preserve"> words in this document mean.</w:t>
      </w:r>
    </w:p>
    <w:p w14:paraId="17EF2678" w14:textId="77777777" w:rsidR="007D745D" w:rsidRDefault="007D745D" w:rsidP="00C0772F">
      <w:pPr>
        <w:spacing w:before="240"/>
      </w:pPr>
      <w:r>
        <w:rPr>
          <w:rStyle w:val="Strong"/>
        </w:rPr>
        <w:t>A</w:t>
      </w:r>
      <w:r w:rsidRPr="001E0A0E">
        <w:rPr>
          <w:rStyle w:val="Strong"/>
        </w:rPr>
        <w:t>udiologist</w:t>
      </w:r>
    </w:p>
    <w:p w14:paraId="4CA3945F" w14:textId="77777777" w:rsidR="007D745D" w:rsidRPr="00260718" w:rsidRDefault="007D745D" w:rsidP="007D745D">
      <w:pPr>
        <w:rPr>
          <w:rStyle w:val="Strong"/>
        </w:rPr>
      </w:pPr>
      <w:r>
        <w:t>An audiologist is</w:t>
      </w:r>
      <w:r w:rsidRPr="001E0A0E">
        <w:t xml:space="preserve"> someone who support</w:t>
      </w:r>
      <w:r>
        <w:t>s</w:t>
      </w:r>
      <w:r w:rsidRPr="001E0A0E">
        <w:t xml:space="preserve"> people with how they hear</w:t>
      </w:r>
      <w:r>
        <w:t>.</w:t>
      </w:r>
    </w:p>
    <w:p w14:paraId="3A7FE4FE" w14:textId="77777777" w:rsidR="007D745D" w:rsidRDefault="007D745D" w:rsidP="00C0772F">
      <w:pPr>
        <w:spacing w:before="240"/>
      </w:pPr>
      <w:r w:rsidRPr="00260718">
        <w:rPr>
          <w:rStyle w:val="Strong"/>
        </w:rPr>
        <w:t>Early childhood partners</w:t>
      </w:r>
      <w:r>
        <w:t xml:space="preserve"> </w:t>
      </w:r>
    </w:p>
    <w:p w14:paraId="5780AE00" w14:textId="77777777" w:rsidR="007D745D" w:rsidRDefault="007D745D" w:rsidP="007D745D">
      <w:r w:rsidRPr="00260718">
        <w:t>Early childhood partners support</w:t>
      </w:r>
      <w:r>
        <w:t xml:space="preserve"> children with disability and their families.</w:t>
      </w:r>
    </w:p>
    <w:p w14:paraId="7EA02C02" w14:textId="77777777" w:rsidR="007D745D" w:rsidRPr="009C031A" w:rsidRDefault="007D745D" w:rsidP="00C0772F">
      <w:pPr>
        <w:spacing w:before="240"/>
        <w:rPr>
          <w:rStyle w:val="Strong"/>
        </w:rPr>
      </w:pPr>
      <w:r w:rsidRPr="009C031A">
        <w:rPr>
          <w:rStyle w:val="Strong"/>
        </w:rPr>
        <w:t>Funding</w:t>
      </w:r>
    </w:p>
    <w:p w14:paraId="61C54C26" w14:textId="77777777" w:rsidR="007D745D" w:rsidRPr="00260718" w:rsidRDefault="007D745D" w:rsidP="007D745D">
      <w:pPr>
        <w:rPr>
          <w:rStyle w:val="Strong"/>
        </w:rPr>
      </w:pPr>
      <w:r>
        <w:t>Funding is money</w:t>
      </w:r>
      <w:r w:rsidRPr="00994393">
        <w:t xml:space="preserve"> that people receive from the government for disability support.</w:t>
      </w:r>
    </w:p>
    <w:p w14:paraId="69073EB8" w14:textId="77777777" w:rsidR="007D745D" w:rsidRPr="00260718" w:rsidRDefault="007D745D" w:rsidP="00C0772F">
      <w:pPr>
        <w:spacing w:before="240"/>
        <w:rPr>
          <w:rStyle w:val="Strong"/>
        </w:rPr>
      </w:pPr>
      <w:r w:rsidRPr="00260718">
        <w:rPr>
          <w:rStyle w:val="Strong"/>
        </w:rPr>
        <w:t>Provider</w:t>
      </w:r>
      <w:r>
        <w:rPr>
          <w:rStyle w:val="Strong"/>
        </w:rPr>
        <w:t>s</w:t>
      </w:r>
    </w:p>
    <w:p w14:paraId="55FE0EC8" w14:textId="77777777" w:rsidR="007D745D" w:rsidRDefault="007D745D" w:rsidP="007D745D">
      <w:r>
        <w:t>Providers support other people by delivering a</w:t>
      </w:r>
      <w:r>
        <w:rPr>
          <w:rFonts w:ascii="Calibri" w:hAnsi="Calibri" w:cs="Calibri"/>
        </w:rPr>
        <w:t> </w:t>
      </w:r>
      <w:r>
        <w:t>service.</w:t>
      </w:r>
    </w:p>
    <w:p w14:paraId="0E89E4C1" w14:textId="77777777" w:rsidR="007D745D" w:rsidRDefault="007D745D" w:rsidP="00C0772F">
      <w:pPr>
        <w:spacing w:before="240"/>
        <w:rPr>
          <w:rStyle w:val="Strong"/>
        </w:rPr>
      </w:pPr>
      <w:r>
        <w:rPr>
          <w:rStyle w:val="Strong"/>
        </w:rPr>
        <w:t>Speech pathologist</w:t>
      </w:r>
    </w:p>
    <w:p w14:paraId="15CA5F9F" w14:textId="73F3F2EF" w:rsidR="003C55F6" w:rsidRPr="00C0772F" w:rsidRDefault="007D745D" w:rsidP="00C0772F">
      <w:pPr>
        <w:rPr>
          <w:b/>
          <w:bCs/>
          <w:color w:val="6B2976"/>
        </w:rPr>
      </w:pPr>
      <w:r w:rsidRPr="001E0A0E">
        <w:t>A speech pathologist is</w:t>
      </w:r>
      <w:r>
        <w:t xml:space="preserve"> someone who helps people learn how to communicate.</w:t>
      </w:r>
    </w:p>
    <w:p w14:paraId="6D3F238E" w14:textId="6932DF4E" w:rsidR="00EC31C6" w:rsidRDefault="007D745D" w:rsidP="00C0772F">
      <w:pPr>
        <w:spacing w:before="5280"/>
        <w:rPr>
          <w:lang w:val="en-US"/>
        </w:rPr>
      </w:pPr>
      <w:r w:rsidRPr="00082754">
        <w:rPr>
          <w:sz w:val="24"/>
          <w:szCs w:val="24"/>
        </w:rPr>
        <w:t>The Information Access Group cre</w:t>
      </w:r>
      <w:r w:rsidRPr="00082754">
        <w:rPr>
          <w:rStyle w:val="EndnoteTextChar"/>
        </w:rPr>
        <w:t xml:space="preserve">ated this </w:t>
      </w:r>
      <w:r>
        <w:rPr>
          <w:rStyle w:val="EndnoteTextChar"/>
        </w:rPr>
        <w:t xml:space="preserve">text-only </w:t>
      </w:r>
      <w:r w:rsidRPr="00082754">
        <w:rPr>
          <w:rStyle w:val="EndnoteTextChar"/>
        </w:rPr>
        <w:t>Easy Read document</w:t>
      </w:r>
      <w:r w:rsidRPr="00082754">
        <w:rPr>
          <w:sz w:val="24"/>
          <w:szCs w:val="24"/>
        </w:rPr>
        <w:t xml:space="preserve">. For any enquiries, please visit </w:t>
      </w:r>
      <w:hyperlink r:id="rId15" w:history="1">
        <w:r w:rsidRPr="00082754">
          <w:rPr>
            <w:rStyle w:val="Hyperlink"/>
            <w:sz w:val="24"/>
            <w:szCs w:val="24"/>
          </w:rPr>
          <w:t>www.informationaccessgroup.com</w:t>
        </w:r>
      </w:hyperlink>
      <w:r w:rsidRPr="00082754">
        <w:rPr>
          <w:sz w:val="24"/>
          <w:szCs w:val="24"/>
        </w:rPr>
        <w:t xml:space="preserve">. Quote job number </w:t>
      </w:r>
      <w:r>
        <w:rPr>
          <w:sz w:val="24"/>
          <w:szCs w:val="24"/>
        </w:rPr>
        <w:t>5234-D</w:t>
      </w:r>
      <w:r w:rsidRPr="00082754">
        <w:rPr>
          <w:sz w:val="24"/>
          <w:szCs w:val="24"/>
        </w:rPr>
        <w:t>.</w:t>
      </w:r>
      <w:bookmarkEnd w:id="89"/>
      <w:bookmarkEnd w:id="90"/>
    </w:p>
    <w:sectPr w:rsidR="00EC31C6" w:rsidSect="00E310D5">
      <w:footerReference w:type="default" r:id="rId16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42CF" w14:textId="77777777" w:rsidR="00874577" w:rsidRDefault="00874577" w:rsidP="00134CC3">
      <w:pPr>
        <w:spacing w:before="0" w:after="0" w:line="240" w:lineRule="auto"/>
      </w:pPr>
      <w:r>
        <w:separator/>
      </w:r>
    </w:p>
  </w:endnote>
  <w:endnote w:type="continuationSeparator" w:id="0">
    <w:p w14:paraId="555DDFB9" w14:textId="77777777" w:rsidR="00874577" w:rsidRDefault="00874577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37E32EC5" w14:textId="77777777" w:rsidR="00874577" w:rsidRDefault="008745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9B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F489" w14:textId="2DD4430B" w:rsidR="00384C4C" w:rsidRPr="00A26D7F" w:rsidRDefault="00A26D7F" w:rsidP="00A26D7F">
    <w:pPr>
      <w:pStyle w:val="Footer"/>
      <w:jc w:val="center"/>
      <w:rPr>
        <w:color w:val="auto"/>
      </w:rPr>
    </w:pPr>
    <w:r w:rsidRPr="005F04A6">
      <w:rPr>
        <w:color w:val="auto"/>
      </w:rPr>
      <w:t>Page</w:t>
    </w:r>
    <w:r w:rsidRPr="00A26D7F">
      <w:rPr>
        <w:color w:val="000000" w:themeColor="text1"/>
      </w:rPr>
      <w:t xml:space="preserve"> </w:t>
    </w:r>
    <w:r w:rsidRPr="00A26D7F">
      <w:rPr>
        <w:b/>
        <w:bCs/>
        <w:color w:val="000000" w:themeColor="text1"/>
      </w:rPr>
      <w:fldChar w:fldCharType="begin"/>
    </w:r>
    <w:r w:rsidRPr="00A26D7F">
      <w:rPr>
        <w:b/>
        <w:bCs/>
        <w:color w:val="000000" w:themeColor="text1"/>
      </w:rPr>
      <w:instrText xml:space="preserve"> PAGE  \* Arabic  \* MERGEFORMAT </w:instrText>
    </w:r>
    <w:r w:rsidRPr="00A26D7F">
      <w:rPr>
        <w:b/>
        <w:bCs/>
        <w:color w:val="000000" w:themeColor="text1"/>
      </w:rPr>
      <w:fldChar w:fldCharType="separate"/>
    </w:r>
    <w:r w:rsidRPr="00A26D7F">
      <w:rPr>
        <w:b/>
        <w:bCs/>
        <w:color w:val="000000" w:themeColor="text1"/>
      </w:rPr>
      <w:t>2</w:t>
    </w:r>
    <w:r w:rsidRPr="00A26D7F">
      <w:rPr>
        <w:b/>
        <w:bCs/>
        <w:color w:val="000000" w:themeColor="text1"/>
      </w:rPr>
      <w:fldChar w:fldCharType="end"/>
    </w:r>
    <w:r w:rsidRPr="00A26D7F">
      <w:rPr>
        <w:color w:val="000000" w:themeColor="text1"/>
      </w:rPr>
      <w:t xml:space="preserve"> </w:t>
    </w:r>
    <w:r w:rsidRPr="005F04A6">
      <w:rPr>
        <w:color w:val="auto"/>
      </w:rPr>
      <w:t xml:space="preserve">of </w:t>
    </w:r>
    <w:r w:rsidRPr="00A26D7F">
      <w:rPr>
        <w:b/>
        <w:bCs/>
        <w:color w:val="000000" w:themeColor="text1"/>
      </w:rPr>
      <w:fldChar w:fldCharType="begin"/>
    </w:r>
    <w:r w:rsidRPr="00A26D7F">
      <w:rPr>
        <w:b/>
        <w:bCs/>
        <w:color w:val="000000" w:themeColor="text1"/>
      </w:rPr>
      <w:instrText xml:space="preserve"> NUMPAGES  \* Arabic  \* MERGEFORMAT </w:instrText>
    </w:r>
    <w:r w:rsidRPr="00A26D7F">
      <w:rPr>
        <w:b/>
        <w:bCs/>
        <w:color w:val="000000" w:themeColor="text1"/>
      </w:rPr>
      <w:fldChar w:fldCharType="separate"/>
    </w:r>
    <w:r w:rsidRPr="00A26D7F">
      <w:rPr>
        <w:b/>
        <w:bCs/>
        <w:color w:val="000000" w:themeColor="text1"/>
      </w:rPr>
      <w:t>9</w:t>
    </w:r>
    <w:r w:rsidRPr="00A26D7F">
      <w:rPr>
        <w:b/>
        <w:bC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F173" w14:textId="77777777" w:rsidR="00874577" w:rsidRDefault="0087457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A9F7933" w14:textId="77777777" w:rsidR="00874577" w:rsidRDefault="00874577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27589F7D" w14:textId="77777777" w:rsidR="00874577" w:rsidRDefault="0087457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A01E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EE8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3EB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3ED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6632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E684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887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6603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382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36A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1250D"/>
    <w:multiLevelType w:val="hybridMultilevel"/>
    <w:tmpl w:val="46767598"/>
    <w:lvl w:ilvl="0" w:tplc="0C090001">
      <w:start w:val="1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65344"/>
    <w:multiLevelType w:val="hybridMultilevel"/>
    <w:tmpl w:val="56DA4166"/>
    <w:lvl w:ilvl="0" w:tplc="C1520FF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 w15:restartNumberingAfterBreak="0">
    <w:nsid w:val="33BA2136"/>
    <w:multiLevelType w:val="hybridMultilevel"/>
    <w:tmpl w:val="BFC0B0EA"/>
    <w:lvl w:ilvl="0" w:tplc="2B2E05F4">
      <w:numFmt w:val="bullet"/>
      <w:lvlText w:val=""/>
      <w:lvlJc w:val="left"/>
      <w:pPr>
        <w:ind w:left="1080" w:hanging="360"/>
      </w:pPr>
      <w:rPr>
        <w:rFonts w:ascii="Symbol" w:hAnsi="Symbol" w:cs="Tahoma" w:hint="default"/>
        <w:color w:val="6B2976" w:themeColor="accent1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AB7B0F"/>
    <w:multiLevelType w:val="hybridMultilevel"/>
    <w:tmpl w:val="2C704336"/>
    <w:lvl w:ilvl="0" w:tplc="DB4461E8"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cs="Tahoma" w:hint="default"/>
        <w:color w:val="6B2976" w:themeColor="accent1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FF4D43"/>
    <w:multiLevelType w:val="hybridMultilevel"/>
    <w:tmpl w:val="E4123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8195F"/>
    <w:multiLevelType w:val="hybridMultilevel"/>
    <w:tmpl w:val="A252C8B4"/>
    <w:lvl w:ilvl="0" w:tplc="C1520FF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B216F"/>
    <w:multiLevelType w:val="hybridMultilevel"/>
    <w:tmpl w:val="2DEC0372"/>
    <w:lvl w:ilvl="0" w:tplc="C1520FF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528856">
    <w:abstractNumId w:val="12"/>
  </w:num>
  <w:num w:numId="2" w16cid:durableId="1516577150">
    <w:abstractNumId w:val="17"/>
  </w:num>
  <w:num w:numId="3" w16cid:durableId="2017809477">
    <w:abstractNumId w:val="9"/>
  </w:num>
  <w:num w:numId="4" w16cid:durableId="1584559621">
    <w:abstractNumId w:val="7"/>
  </w:num>
  <w:num w:numId="5" w16cid:durableId="236091172">
    <w:abstractNumId w:val="6"/>
  </w:num>
  <w:num w:numId="6" w16cid:durableId="1199393237">
    <w:abstractNumId w:val="5"/>
  </w:num>
  <w:num w:numId="7" w16cid:durableId="1087849041">
    <w:abstractNumId w:val="4"/>
  </w:num>
  <w:num w:numId="8" w16cid:durableId="2051303182">
    <w:abstractNumId w:val="8"/>
  </w:num>
  <w:num w:numId="9" w16cid:durableId="856893568">
    <w:abstractNumId w:val="3"/>
  </w:num>
  <w:num w:numId="10" w16cid:durableId="398289541">
    <w:abstractNumId w:val="2"/>
  </w:num>
  <w:num w:numId="11" w16cid:durableId="31613222">
    <w:abstractNumId w:val="1"/>
  </w:num>
  <w:num w:numId="12" w16cid:durableId="901477590">
    <w:abstractNumId w:val="0"/>
  </w:num>
  <w:num w:numId="13" w16cid:durableId="717633828">
    <w:abstractNumId w:val="16"/>
  </w:num>
  <w:num w:numId="14" w16cid:durableId="1277759001">
    <w:abstractNumId w:val="11"/>
  </w:num>
  <w:num w:numId="15" w16cid:durableId="1834301340">
    <w:abstractNumId w:val="10"/>
  </w:num>
  <w:num w:numId="16" w16cid:durableId="926303321">
    <w:abstractNumId w:val="15"/>
  </w:num>
  <w:num w:numId="17" w16cid:durableId="848760056">
    <w:abstractNumId w:val="13"/>
  </w:num>
  <w:num w:numId="18" w16cid:durableId="172814667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65537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874577"/>
    <w:rsid w:val="000007D8"/>
    <w:rsid w:val="000008AA"/>
    <w:rsid w:val="00000965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5A0A"/>
    <w:rsid w:val="00016EEB"/>
    <w:rsid w:val="00017C44"/>
    <w:rsid w:val="0002090D"/>
    <w:rsid w:val="00020BF2"/>
    <w:rsid w:val="00020CAC"/>
    <w:rsid w:val="000236B5"/>
    <w:rsid w:val="00025085"/>
    <w:rsid w:val="00025871"/>
    <w:rsid w:val="00026D9B"/>
    <w:rsid w:val="00026E8E"/>
    <w:rsid w:val="000276DA"/>
    <w:rsid w:val="0003212C"/>
    <w:rsid w:val="000326CA"/>
    <w:rsid w:val="00032C87"/>
    <w:rsid w:val="00033014"/>
    <w:rsid w:val="00033306"/>
    <w:rsid w:val="00034744"/>
    <w:rsid w:val="00034C79"/>
    <w:rsid w:val="000351DD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3C7"/>
    <w:rsid w:val="000445AE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3B62"/>
    <w:rsid w:val="00064806"/>
    <w:rsid w:val="00064A58"/>
    <w:rsid w:val="00065443"/>
    <w:rsid w:val="00067033"/>
    <w:rsid w:val="00067268"/>
    <w:rsid w:val="000676E6"/>
    <w:rsid w:val="00071FE2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3A6"/>
    <w:rsid w:val="00086457"/>
    <w:rsid w:val="0008678B"/>
    <w:rsid w:val="000872DF"/>
    <w:rsid w:val="00087D73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A7EE4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046"/>
    <w:rsid w:val="000B7679"/>
    <w:rsid w:val="000B7F48"/>
    <w:rsid w:val="000B7FAD"/>
    <w:rsid w:val="000C00D4"/>
    <w:rsid w:val="000C0EBC"/>
    <w:rsid w:val="000C0F54"/>
    <w:rsid w:val="000C0F7C"/>
    <w:rsid w:val="000C1353"/>
    <w:rsid w:val="000C13A5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3F95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E6783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6E67"/>
    <w:rsid w:val="00100247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3CE3"/>
    <w:rsid w:val="00114898"/>
    <w:rsid w:val="00115336"/>
    <w:rsid w:val="00115682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897"/>
    <w:rsid w:val="00122FE0"/>
    <w:rsid w:val="00123A8C"/>
    <w:rsid w:val="00124307"/>
    <w:rsid w:val="00124F36"/>
    <w:rsid w:val="00125EE3"/>
    <w:rsid w:val="001264AC"/>
    <w:rsid w:val="00126E41"/>
    <w:rsid w:val="00131635"/>
    <w:rsid w:val="00132D00"/>
    <w:rsid w:val="00132FC1"/>
    <w:rsid w:val="00134841"/>
    <w:rsid w:val="00134CC3"/>
    <w:rsid w:val="0013535A"/>
    <w:rsid w:val="00135D22"/>
    <w:rsid w:val="001362E9"/>
    <w:rsid w:val="00136333"/>
    <w:rsid w:val="00136373"/>
    <w:rsid w:val="00136C01"/>
    <w:rsid w:val="00136C22"/>
    <w:rsid w:val="00137138"/>
    <w:rsid w:val="00137370"/>
    <w:rsid w:val="00137E2D"/>
    <w:rsid w:val="001406F8"/>
    <w:rsid w:val="00140DB8"/>
    <w:rsid w:val="0014133F"/>
    <w:rsid w:val="00141AEC"/>
    <w:rsid w:val="00141D69"/>
    <w:rsid w:val="00142E58"/>
    <w:rsid w:val="00144000"/>
    <w:rsid w:val="0014402F"/>
    <w:rsid w:val="001448DE"/>
    <w:rsid w:val="00145CF3"/>
    <w:rsid w:val="001467AF"/>
    <w:rsid w:val="00147C2C"/>
    <w:rsid w:val="00150649"/>
    <w:rsid w:val="001513F4"/>
    <w:rsid w:val="00151618"/>
    <w:rsid w:val="00151817"/>
    <w:rsid w:val="00151B51"/>
    <w:rsid w:val="0015329D"/>
    <w:rsid w:val="00153E51"/>
    <w:rsid w:val="00154158"/>
    <w:rsid w:val="0015569B"/>
    <w:rsid w:val="00156C26"/>
    <w:rsid w:val="001600B3"/>
    <w:rsid w:val="00160B29"/>
    <w:rsid w:val="001619E4"/>
    <w:rsid w:val="00162701"/>
    <w:rsid w:val="00164186"/>
    <w:rsid w:val="00164C4C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3FCB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3B6C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4CF8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9EF"/>
    <w:rsid w:val="001A5C7B"/>
    <w:rsid w:val="001A712D"/>
    <w:rsid w:val="001B1575"/>
    <w:rsid w:val="001B2CCF"/>
    <w:rsid w:val="001B2D31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E0A0E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1F4B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13A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6E7F"/>
    <w:rsid w:val="00247683"/>
    <w:rsid w:val="0025072B"/>
    <w:rsid w:val="00251618"/>
    <w:rsid w:val="00251D18"/>
    <w:rsid w:val="002526D7"/>
    <w:rsid w:val="00252800"/>
    <w:rsid w:val="0025430D"/>
    <w:rsid w:val="00255E68"/>
    <w:rsid w:val="00256E86"/>
    <w:rsid w:val="00257CF8"/>
    <w:rsid w:val="002601B5"/>
    <w:rsid w:val="002605C8"/>
    <w:rsid w:val="00260718"/>
    <w:rsid w:val="002611B8"/>
    <w:rsid w:val="00261363"/>
    <w:rsid w:val="00261C3A"/>
    <w:rsid w:val="0026225B"/>
    <w:rsid w:val="00265D26"/>
    <w:rsid w:val="00266304"/>
    <w:rsid w:val="00266355"/>
    <w:rsid w:val="00266FB3"/>
    <w:rsid w:val="00270553"/>
    <w:rsid w:val="002705A3"/>
    <w:rsid w:val="00270AB5"/>
    <w:rsid w:val="00270B62"/>
    <w:rsid w:val="0027147A"/>
    <w:rsid w:val="00271D08"/>
    <w:rsid w:val="00271DEF"/>
    <w:rsid w:val="00272714"/>
    <w:rsid w:val="00272876"/>
    <w:rsid w:val="00272CDB"/>
    <w:rsid w:val="00273114"/>
    <w:rsid w:val="0027620F"/>
    <w:rsid w:val="002763DB"/>
    <w:rsid w:val="00276672"/>
    <w:rsid w:val="00276A75"/>
    <w:rsid w:val="00276E27"/>
    <w:rsid w:val="00280401"/>
    <w:rsid w:val="00281080"/>
    <w:rsid w:val="00281094"/>
    <w:rsid w:val="002810CB"/>
    <w:rsid w:val="00281194"/>
    <w:rsid w:val="00281643"/>
    <w:rsid w:val="00281907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3E78"/>
    <w:rsid w:val="00294267"/>
    <w:rsid w:val="00294E65"/>
    <w:rsid w:val="00295BFF"/>
    <w:rsid w:val="00296078"/>
    <w:rsid w:val="0029625C"/>
    <w:rsid w:val="00296639"/>
    <w:rsid w:val="0029735F"/>
    <w:rsid w:val="00297660"/>
    <w:rsid w:val="002A02BB"/>
    <w:rsid w:val="002A096A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6610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86D"/>
    <w:rsid w:val="002B3E95"/>
    <w:rsid w:val="002B78FD"/>
    <w:rsid w:val="002B7929"/>
    <w:rsid w:val="002C257D"/>
    <w:rsid w:val="002C3091"/>
    <w:rsid w:val="002C4196"/>
    <w:rsid w:val="002C55A6"/>
    <w:rsid w:val="002C5B50"/>
    <w:rsid w:val="002C6664"/>
    <w:rsid w:val="002C6D36"/>
    <w:rsid w:val="002C75B6"/>
    <w:rsid w:val="002C79AC"/>
    <w:rsid w:val="002D080A"/>
    <w:rsid w:val="002D0E35"/>
    <w:rsid w:val="002D1A3E"/>
    <w:rsid w:val="002D220D"/>
    <w:rsid w:val="002D3AB2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12"/>
    <w:rsid w:val="003229DD"/>
    <w:rsid w:val="00322B24"/>
    <w:rsid w:val="00322DD1"/>
    <w:rsid w:val="003230A8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044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697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4DF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9B5"/>
    <w:rsid w:val="00364E77"/>
    <w:rsid w:val="0036512F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551"/>
    <w:rsid w:val="00390979"/>
    <w:rsid w:val="00391816"/>
    <w:rsid w:val="00391C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25B"/>
    <w:rsid w:val="003A776D"/>
    <w:rsid w:val="003B0746"/>
    <w:rsid w:val="003B0C8A"/>
    <w:rsid w:val="003B34BE"/>
    <w:rsid w:val="003B3832"/>
    <w:rsid w:val="003B3F39"/>
    <w:rsid w:val="003B4BA1"/>
    <w:rsid w:val="003B4F47"/>
    <w:rsid w:val="003B5252"/>
    <w:rsid w:val="003B5FD8"/>
    <w:rsid w:val="003B63EC"/>
    <w:rsid w:val="003B6F09"/>
    <w:rsid w:val="003B77FF"/>
    <w:rsid w:val="003C063F"/>
    <w:rsid w:val="003C0691"/>
    <w:rsid w:val="003C0CDC"/>
    <w:rsid w:val="003C1EAF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D7E27"/>
    <w:rsid w:val="003E0E59"/>
    <w:rsid w:val="003E1DAD"/>
    <w:rsid w:val="003E37CC"/>
    <w:rsid w:val="003E3989"/>
    <w:rsid w:val="003E3DB0"/>
    <w:rsid w:val="003E4FFB"/>
    <w:rsid w:val="003E6416"/>
    <w:rsid w:val="003E713C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2AE1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D03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97C"/>
    <w:rsid w:val="00464AC2"/>
    <w:rsid w:val="0046573B"/>
    <w:rsid w:val="004663DB"/>
    <w:rsid w:val="00466656"/>
    <w:rsid w:val="00467F78"/>
    <w:rsid w:val="00470848"/>
    <w:rsid w:val="00470A3B"/>
    <w:rsid w:val="00470A4D"/>
    <w:rsid w:val="0047130E"/>
    <w:rsid w:val="00471D58"/>
    <w:rsid w:val="00471FFB"/>
    <w:rsid w:val="0047205E"/>
    <w:rsid w:val="00473237"/>
    <w:rsid w:val="00473952"/>
    <w:rsid w:val="00474544"/>
    <w:rsid w:val="004745BD"/>
    <w:rsid w:val="00474979"/>
    <w:rsid w:val="0047544B"/>
    <w:rsid w:val="00475A42"/>
    <w:rsid w:val="00476699"/>
    <w:rsid w:val="004806A4"/>
    <w:rsid w:val="00482C02"/>
    <w:rsid w:val="004835A1"/>
    <w:rsid w:val="00483E32"/>
    <w:rsid w:val="004854B6"/>
    <w:rsid w:val="00485751"/>
    <w:rsid w:val="004875E4"/>
    <w:rsid w:val="00491343"/>
    <w:rsid w:val="004916DE"/>
    <w:rsid w:val="00491778"/>
    <w:rsid w:val="00491930"/>
    <w:rsid w:val="0049204B"/>
    <w:rsid w:val="0049288A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18AD"/>
    <w:rsid w:val="004A225F"/>
    <w:rsid w:val="004A257D"/>
    <w:rsid w:val="004A2627"/>
    <w:rsid w:val="004A28B1"/>
    <w:rsid w:val="004A3013"/>
    <w:rsid w:val="004A318E"/>
    <w:rsid w:val="004A32EF"/>
    <w:rsid w:val="004A32F5"/>
    <w:rsid w:val="004A37D1"/>
    <w:rsid w:val="004A3952"/>
    <w:rsid w:val="004A4D9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64F9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6E4F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6085"/>
    <w:rsid w:val="004D6705"/>
    <w:rsid w:val="004D732F"/>
    <w:rsid w:val="004E01BD"/>
    <w:rsid w:val="004E0C16"/>
    <w:rsid w:val="004E16B4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3771"/>
    <w:rsid w:val="00506326"/>
    <w:rsid w:val="00506644"/>
    <w:rsid w:val="0050777F"/>
    <w:rsid w:val="00507AAA"/>
    <w:rsid w:val="00507ED1"/>
    <w:rsid w:val="005101D8"/>
    <w:rsid w:val="00510AA0"/>
    <w:rsid w:val="00511346"/>
    <w:rsid w:val="00511373"/>
    <w:rsid w:val="005117DB"/>
    <w:rsid w:val="005122B6"/>
    <w:rsid w:val="005137B5"/>
    <w:rsid w:val="00513BDC"/>
    <w:rsid w:val="00513F80"/>
    <w:rsid w:val="00514105"/>
    <w:rsid w:val="00514301"/>
    <w:rsid w:val="00514EF1"/>
    <w:rsid w:val="00515070"/>
    <w:rsid w:val="0051657E"/>
    <w:rsid w:val="00516FB7"/>
    <w:rsid w:val="0051701E"/>
    <w:rsid w:val="00520927"/>
    <w:rsid w:val="00521622"/>
    <w:rsid w:val="00521681"/>
    <w:rsid w:val="00522E51"/>
    <w:rsid w:val="005237F9"/>
    <w:rsid w:val="00523C78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6D19"/>
    <w:rsid w:val="00527BC5"/>
    <w:rsid w:val="00527D52"/>
    <w:rsid w:val="00530437"/>
    <w:rsid w:val="005304D8"/>
    <w:rsid w:val="00532AA7"/>
    <w:rsid w:val="00535D3D"/>
    <w:rsid w:val="00535D98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09C7"/>
    <w:rsid w:val="005512D2"/>
    <w:rsid w:val="0055235E"/>
    <w:rsid w:val="00552A6A"/>
    <w:rsid w:val="00552E16"/>
    <w:rsid w:val="0055311F"/>
    <w:rsid w:val="005537E1"/>
    <w:rsid w:val="0055420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D53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5F0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87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9A8"/>
    <w:rsid w:val="00595A9E"/>
    <w:rsid w:val="00595BF6"/>
    <w:rsid w:val="00596775"/>
    <w:rsid w:val="00596C0C"/>
    <w:rsid w:val="00597281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4FE7"/>
    <w:rsid w:val="005A5CCA"/>
    <w:rsid w:val="005A6211"/>
    <w:rsid w:val="005B0824"/>
    <w:rsid w:val="005B0852"/>
    <w:rsid w:val="005B30A8"/>
    <w:rsid w:val="005B342B"/>
    <w:rsid w:val="005B3A19"/>
    <w:rsid w:val="005B47B8"/>
    <w:rsid w:val="005B4CA3"/>
    <w:rsid w:val="005B4F1E"/>
    <w:rsid w:val="005B583C"/>
    <w:rsid w:val="005B6E92"/>
    <w:rsid w:val="005C0434"/>
    <w:rsid w:val="005C14D8"/>
    <w:rsid w:val="005C2896"/>
    <w:rsid w:val="005C2C45"/>
    <w:rsid w:val="005C3852"/>
    <w:rsid w:val="005C3A36"/>
    <w:rsid w:val="005C48A1"/>
    <w:rsid w:val="005C568E"/>
    <w:rsid w:val="005C593D"/>
    <w:rsid w:val="005C5E7C"/>
    <w:rsid w:val="005D013E"/>
    <w:rsid w:val="005D3860"/>
    <w:rsid w:val="005D4403"/>
    <w:rsid w:val="005D52DF"/>
    <w:rsid w:val="005D5F72"/>
    <w:rsid w:val="005D784B"/>
    <w:rsid w:val="005D788A"/>
    <w:rsid w:val="005E046A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5D2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138D"/>
    <w:rsid w:val="00601714"/>
    <w:rsid w:val="00602ED0"/>
    <w:rsid w:val="0060351E"/>
    <w:rsid w:val="00603839"/>
    <w:rsid w:val="00603C17"/>
    <w:rsid w:val="0060568C"/>
    <w:rsid w:val="00605724"/>
    <w:rsid w:val="00605F7A"/>
    <w:rsid w:val="00605FD3"/>
    <w:rsid w:val="00606689"/>
    <w:rsid w:val="00606B84"/>
    <w:rsid w:val="00606D3B"/>
    <w:rsid w:val="006071F0"/>
    <w:rsid w:val="006075BA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7AC"/>
    <w:rsid w:val="006239B1"/>
    <w:rsid w:val="00623E4A"/>
    <w:rsid w:val="00623EF7"/>
    <w:rsid w:val="00624448"/>
    <w:rsid w:val="00624BC1"/>
    <w:rsid w:val="00625765"/>
    <w:rsid w:val="006259DD"/>
    <w:rsid w:val="00625C86"/>
    <w:rsid w:val="00625F12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8FF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3708F"/>
    <w:rsid w:val="006400F3"/>
    <w:rsid w:val="0064043A"/>
    <w:rsid w:val="00640D52"/>
    <w:rsid w:val="00641269"/>
    <w:rsid w:val="00641A18"/>
    <w:rsid w:val="00641C3E"/>
    <w:rsid w:val="006427A8"/>
    <w:rsid w:val="0064398A"/>
    <w:rsid w:val="006442A9"/>
    <w:rsid w:val="00644449"/>
    <w:rsid w:val="00644964"/>
    <w:rsid w:val="00644C39"/>
    <w:rsid w:val="00645AEF"/>
    <w:rsid w:val="00647623"/>
    <w:rsid w:val="006508EC"/>
    <w:rsid w:val="00650B9A"/>
    <w:rsid w:val="006513FB"/>
    <w:rsid w:val="0065143F"/>
    <w:rsid w:val="00651567"/>
    <w:rsid w:val="00652819"/>
    <w:rsid w:val="00652ACA"/>
    <w:rsid w:val="00653917"/>
    <w:rsid w:val="00653E86"/>
    <w:rsid w:val="00654DD0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67968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2E7"/>
    <w:rsid w:val="006904B6"/>
    <w:rsid w:val="00690AF8"/>
    <w:rsid w:val="00692BFE"/>
    <w:rsid w:val="00692F90"/>
    <w:rsid w:val="0069432A"/>
    <w:rsid w:val="00694798"/>
    <w:rsid w:val="006947F8"/>
    <w:rsid w:val="006960FE"/>
    <w:rsid w:val="006A07ED"/>
    <w:rsid w:val="006A0CCA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0F6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4D9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AB5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8BD"/>
    <w:rsid w:val="007259A9"/>
    <w:rsid w:val="00725E3E"/>
    <w:rsid w:val="007260F5"/>
    <w:rsid w:val="007263C8"/>
    <w:rsid w:val="00726490"/>
    <w:rsid w:val="00726AC0"/>
    <w:rsid w:val="00727244"/>
    <w:rsid w:val="0072745C"/>
    <w:rsid w:val="00727FBE"/>
    <w:rsid w:val="0073026C"/>
    <w:rsid w:val="00730340"/>
    <w:rsid w:val="0073122D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335F"/>
    <w:rsid w:val="00754205"/>
    <w:rsid w:val="00754389"/>
    <w:rsid w:val="00754A62"/>
    <w:rsid w:val="00755DA7"/>
    <w:rsid w:val="0075623E"/>
    <w:rsid w:val="007563AD"/>
    <w:rsid w:val="007566E6"/>
    <w:rsid w:val="00757065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C74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86DFD"/>
    <w:rsid w:val="007901A8"/>
    <w:rsid w:val="00791498"/>
    <w:rsid w:val="007914E8"/>
    <w:rsid w:val="00791A92"/>
    <w:rsid w:val="00793156"/>
    <w:rsid w:val="00794ED3"/>
    <w:rsid w:val="00794F7F"/>
    <w:rsid w:val="0079504E"/>
    <w:rsid w:val="007960D7"/>
    <w:rsid w:val="00796656"/>
    <w:rsid w:val="00796A3B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5ECE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D1F8A"/>
    <w:rsid w:val="007D2116"/>
    <w:rsid w:val="007D2A7A"/>
    <w:rsid w:val="007D330C"/>
    <w:rsid w:val="007D3587"/>
    <w:rsid w:val="007D3F8F"/>
    <w:rsid w:val="007D4743"/>
    <w:rsid w:val="007D6CCC"/>
    <w:rsid w:val="007D73EB"/>
    <w:rsid w:val="007D745D"/>
    <w:rsid w:val="007D7749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57A5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3EEA"/>
    <w:rsid w:val="007F4875"/>
    <w:rsid w:val="007F4962"/>
    <w:rsid w:val="007F4CDB"/>
    <w:rsid w:val="007F4CF8"/>
    <w:rsid w:val="007F5F71"/>
    <w:rsid w:val="007F6129"/>
    <w:rsid w:val="007F637A"/>
    <w:rsid w:val="007F6B5E"/>
    <w:rsid w:val="007F73FE"/>
    <w:rsid w:val="007F7BF4"/>
    <w:rsid w:val="00800787"/>
    <w:rsid w:val="008007C3"/>
    <w:rsid w:val="00801124"/>
    <w:rsid w:val="00801D66"/>
    <w:rsid w:val="0080223E"/>
    <w:rsid w:val="0080225E"/>
    <w:rsid w:val="008022AF"/>
    <w:rsid w:val="008024C7"/>
    <w:rsid w:val="008025D2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19D"/>
    <w:rsid w:val="0081128E"/>
    <w:rsid w:val="00811FC6"/>
    <w:rsid w:val="00814F54"/>
    <w:rsid w:val="008152B5"/>
    <w:rsid w:val="00815653"/>
    <w:rsid w:val="00815CED"/>
    <w:rsid w:val="00816DBA"/>
    <w:rsid w:val="008176E0"/>
    <w:rsid w:val="00817C1E"/>
    <w:rsid w:val="008204D0"/>
    <w:rsid w:val="00821035"/>
    <w:rsid w:val="008210C2"/>
    <w:rsid w:val="008211F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49"/>
    <w:rsid w:val="00827FCE"/>
    <w:rsid w:val="00831900"/>
    <w:rsid w:val="00832BDA"/>
    <w:rsid w:val="00832DA2"/>
    <w:rsid w:val="00833527"/>
    <w:rsid w:val="008354D5"/>
    <w:rsid w:val="008357FD"/>
    <w:rsid w:val="00835FBA"/>
    <w:rsid w:val="00836145"/>
    <w:rsid w:val="00836DF0"/>
    <w:rsid w:val="00841959"/>
    <w:rsid w:val="00841CA9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357E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577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86E"/>
    <w:rsid w:val="00895DBE"/>
    <w:rsid w:val="00896606"/>
    <w:rsid w:val="00896644"/>
    <w:rsid w:val="0089670E"/>
    <w:rsid w:val="00896C30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5DB9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38A3"/>
    <w:rsid w:val="008D4746"/>
    <w:rsid w:val="008D57E1"/>
    <w:rsid w:val="008D5D8D"/>
    <w:rsid w:val="008D66ED"/>
    <w:rsid w:val="008D6BE1"/>
    <w:rsid w:val="008D7672"/>
    <w:rsid w:val="008D7CBA"/>
    <w:rsid w:val="008E1A96"/>
    <w:rsid w:val="008E2344"/>
    <w:rsid w:val="008E2429"/>
    <w:rsid w:val="008E32B5"/>
    <w:rsid w:val="008E5A05"/>
    <w:rsid w:val="008E5CF3"/>
    <w:rsid w:val="008E77E2"/>
    <w:rsid w:val="008F0530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488"/>
    <w:rsid w:val="00907AE0"/>
    <w:rsid w:val="00910950"/>
    <w:rsid w:val="00910A9D"/>
    <w:rsid w:val="00911623"/>
    <w:rsid w:val="00911FEC"/>
    <w:rsid w:val="00912425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28B"/>
    <w:rsid w:val="00916305"/>
    <w:rsid w:val="00916F9E"/>
    <w:rsid w:val="00920920"/>
    <w:rsid w:val="00920922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33C5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6AB0"/>
    <w:rsid w:val="00967B6F"/>
    <w:rsid w:val="00970061"/>
    <w:rsid w:val="00970AB5"/>
    <w:rsid w:val="0097127B"/>
    <w:rsid w:val="00971900"/>
    <w:rsid w:val="00971FDB"/>
    <w:rsid w:val="00972026"/>
    <w:rsid w:val="00974BE4"/>
    <w:rsid w:val="00974C57"/>
    <w:rsid w:val="0097523B"/>
    <w:rsid w:val="00976097"/>
    <w:rsid w:val="00976F33"/>
    <w:rsid w:val="00977A6D"/>
    <w:rsid w:val="00980F0D"/>
    <w:rsid w:val="009818C7"/>
    <w:rsid w:val="00981C91"/>
    <w:rsid w:val="00981EFC"/>
    <w:rsid w:val="009823EA"/>
    <w:rsid w:val="009829E4"/>
    <w:rsid w:val="00983157"/>
    <w:rsid w:val="00983A2D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0B40"/>
    <w:rsid w:val="009B2E1E"/>
    <w:rsid w:val="009B3499"/>
    <w:rsid w:val="009B3DBC"/>
    <w:rsid w:val="009B3E1B"/>
    <w:rsid w:val="009B3EEE"/>
    <w:rsid w:val="009B5861"/>
    <w:rsid w:val="009B5F30"/>
    <w:rsid w:val="009B6614"/>
    <w:rsid w:val="009B6711"/>
    <w:rsid w:val="009B6EB2"/>
    <w:rsid w:val="009B7026"/>
    <w:rsid w:val="009B72B9"/>
    <w:rsid w:val="009B77C2"/>
    <w:rsid w:val="009B7FCC"/>
    <w:rsid w:val="009C031A"/>
    <w:rsid w:val="009C04B1"/>
    <w:rsid w:val="009C08E3"/>
    <w:rsid w:val="009C1095"/>
    <w:rsid w:val="009C1173"/>
    <w:rsid w:val="009C1952"/>
    <w:rsid w:val="009C21FB"/>
    <w:rsid w:val="009C28D8"/>
    <w:rsid w:val="009C3338"/>
    <w:rsid w:val="009C363B"/>
    <w:rsid w:val="009C4106"/>
    <w:rsid w:val="009C5531"/>
    <w:rsid w:val="009C5D0B"/>
    <w:rsid w:val="009C6CC7"/>
    <w:rsid w:val="009C775F"/>
    <w:rsid w:val="009D031E"/>
    <w:rsid w:val="009D298D"/>
    <w:rsid w:val="009D5D3D"/>
    <w:rsid w:val="009D662C"/>
    <w:rsid w:val="009D68AC"/>
    <w:rsid w:val="009D71AC"/>
    <w:rsid w:val="009D7353"/>
    <w:rsid w:val="009D750B"/>
    <w:rsid w:val="009E0479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905"/>
    <w:rsid w:val="009F3EA5"/>
    <w:rsid w:val="009F4881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4EF"/>
    <w:rsid w:val="00A17A35"/>
    <w:rsid w:val="00A2185F"/>
    <w:rsid w:val="00A2374A"/>
    <w:rsid w:val="00A23BEF"/>
    <w:rsid w:val="00A23C2C"/>
    <w:rsid w:val="00A2403B"/>
    <w:rsid w:val="00A24596"/>
    <w:rsid w:val="00A24C2C"/>
    <w:rsid w:val="00A24F0B"/>
    <w:rsid w:val="00A252DB"/>
    <w:rsid w:val="00A25E34"/>
    <w:rsid w:val="00A25F4B"/>
    <w:rsid w:val="00A26D7F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5FD2"/>
    <w:rsid w:val="00A36E19"/>
    <w:rsid w:val="00A402C5"/>
    <w:rsid w:val="00A4078D"/>
    <w:rsid w:val="00A4088C"/>
    <w:rsid w:val="00A4152F"/>
    <w:rsid w:val="00A41EF1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5219"/>
    <w:rsid w:val="00A575D6"/>
    <w:rsid w:val="00A57F4A"/>
    <w:rsid w:val="00A612A7"/>
    <w:rsid w:val="00A61730"/>
    <w:rsid w:val="00A617B5"/>
    <w:rsid w:val="00A61939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71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4657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3CD4"/>
    <w:rsid w:val="00AA4746"/>
    <w:rsid w:val="00AA50D4"/>
    <w:rsid w:val="00AA52F9"/>
    <w:rsid w:val="00AA574A"/>
    <w:rsid w:val="00AA64F4"/>
    <w:rsid w:val="00AA6D01"/>
    <w:rsid w:val="00AA7F92"/>
    <w:rsid w:val="00AB085B"/>
    <w:rsid w:val="00AB0DF1"/>
    <w:rsid w:val="00AB1AB8"/>
    <w:rsid w:val="00AB2E57"/>
    <w:rsid w:val="00AB44CE"/>
    <w:rsid w:val="00AB522D"/>
    <w:rsid w:val="00AB7182"/>
    <w:rsid w:val="00AC0315"/>
    <w:rsid w:val="00AC0924"/>
    <w:rsid w:val="00AC0E9C"/>
    <w:rsid w:val="00AC15E5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1F39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1A5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87F"/>
    <w:rsid w:val="00AE5A7D"/>
    <w:rsid w:val="00AE5BB3"/>
    <w:rsid w:val="00AE6421"/>
    <w:rsid w:val="00AE6C21"/>
    <w:rsid w:val="00AE71A7"/>
    <w:rsid w:val="00AE737C"/>
    <w:rsid w:val="00AE7C3E"/>
    <w:rsid w:val="00AE7D44"/>
    <w:rsid w:val="00AF04C7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2F30"/>
    <w:rsid w:val="00B23321"/>
    <w:rsid w:val="00B23524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6D87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47AE3"/>
    <w:rsid w:val="00B50330"/>
    <w:rsid w:val="00B52120"/>
    <w:rsid w:val="00B5263B"/>
    <w:rsid w:val="00B528D0"/>
    <w:rsid w:val="00B52C0C"/>
    <w:rsid w:val="00B52C57"/>
    <w:rsid w:val="00B531EA"/>
    <w:rsid w:val="00B53AF0"/>
    <w:rsid w:val="00B549FC"/>
    <w:rsid w:val="00B557B1"/>
    <w:rsid w:val="00B56CA9"/>
    <w:rsid w:val="00B609E5"/>
    <w:rsid w:val="00B60B5F"/>
    <w:rsid w:val="00B60B81"/>
    <w:rsid w:val="00B6107C"/>
    <w:rsid w:val="00B61F0D"/>
    <w:rsid w:val="00B62261"/>
    <w:rsid w:val="00B62904"/>
    <w:rsid w:val="00B62A2A"/>
    <w:rsid w:val="00B63AAD"/>
    <w:rsid w:val="00B64927"/>
    <w:rsid w:val="00B6536F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A4F"/>
    <w:rsid w:val="00B76B44"/>
    <w:rsid w:val="00B808DD"/>
    <w:rsid w:val="00B80CA6"/>
    <w:rsid w:val="00B81124"/>
    <w:rsid w:val="00B81FFE"/>
    <w:rsid w:val="00B82062"/>
    <w:rsid w:val="00B82645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6B5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745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67D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C01"/>
    <w:rsid w:val="00BE59FC"/>
    <w:rsid w:val="00BE6173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798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0772F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170FF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1D67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1F32"/>
    <w:rsid w:val="00C425B6"/>
    <w:rsid w:val="00C429BD"/>
    <w:rsid w:val="00C43881"/>
    <w:rsid w:val="00C43C97"/>
    <w:rsid w:val="00C449FA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6DD1"/>
    <w:rsid w:val="00C57D1B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0FC8"/>
    <w:rsid w:val="00C71CA0"/>
    <w:rsid w:val="00C71FD0"/>
    <w:rsid w:val="00C726DE"/>
    <w:rsid w:val="00C72E3A"/>
    <w:rsid w:val="00C73419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3D96"/>
    <w:rsid w:val="00C8406F"/>
    <w:rsid w:val="00C85047"/>
    <w:rsid w:val="00C85BE5"/>
    <w:rsid w:val="00C864AA"/>
    <w:rsid w:val="00C86DC9"/>
    <w:rsid w:val="00C8738F"/>
    <w:rsid w:val="00C878CC"/>
    <w:rsid w:val="00C8791D"/>
    <w:rsid w:val="00C87A8F"/>
    <w:rsid w:val="00C901BA"/>
    <w:rsid w:val="00C908BC"/>
    <w:rsid w:val="00C90D0D"/>
    <w:rsid w:val="00C9229F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4FF"/>
    <w:rsid w:val="00CB76E4"/>
    <w:rsid w:val="00CB7D2F"/>
    <w:rsid w:val="00CC0618"/>
    <w:rsid w:val="00CC126C"/>
    <w:rsid w:val="00CC248A"/>
    <w:rsid w:val="00CC3E7F"/>
    <w:rsid w:val="00CC518C"/>
    <w:rsid w:val="00CC5B38"/>
    <w:rsid w:val="00CC5E2D"/>
    <w:rsid w:val="00CC732B"/>
    <w:rsid w:val="00CD06F4"/>
    <w:rsid w:val="00CD1D9F"/>
    <w:rsid w:val="00CD1FDB"/>
    <w:rsid w:val="00CD275C"/>
    <w:rsid w:val="00CD2EA9"/>
    <w:rsid w:val="00CD310C"/>
    <w:rsid w:val="00CD32B9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3EA8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9E8"/>
    <w:rsid w:val="00D202D6"/>
    <w:rsid w:val="00D20FB6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2043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2268"/>
    <w:rsid w:val="00D42DB0"/>
    <w:rsid w:val="00D43D93"/>
    <w:rsid w:val="00D4499D"/>
    <w:rsid w:val="00D465BE"/>
    <w:rsid w:val="00D47423"/>
    <w:rsid w:val="00D4794F"/>
    <w:rsid w:val="00D47FE6"/>
    <w:rsid w:val="00D50A87"/>
    <w:rsid w:val="00D50DC7"/>
    <w:rsid w:val="00D5206A"/>
    <w:rsid w:val="00D524D6"/>
    <w:rsid w:val="00D52764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A35"/>
    <w:rsid w:val="00D72E59"/>
    <w:rsid w:val="00D72FD4"/>
    <w:rsid w:val="00D74140"/>
    <w:rsid w:val="00D748B0"/>
    <w:rsid w:val="00D75E89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5B"/>
    <w:rsid w:val="00D97EC2"/>
    <w:rsid w:val="00DA021F"/>
    <w:rsid w:val="00DA1730"/>
    <w:rsid w:val="00DA1994"/>
    <w:rsid w:val="00DA1DBA"/>
    <w:rsid w:val="00DA283A"/>
    <w:rsid w:val="00DA2C2D"/>
    <w:rsid w:val="00DA4FE5"/>
    <w:rsid w:val="00DA5C41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5FA4"/>
    <w:rsid w:val="00DB675D"/>
    <w:rsid w:val="00DB6C61"/>
    <w:rsid w:val="00DC176E"/>
    <w:rsid w:val="00DC1E15"/>
    <w:rsid w:val="00DC205F"/>
    <w:rsid w:val="00DC2D52"/>
    <w:rsid w:val="00DC2EE8"/>
    <w:rsid w:val="00DC2F2E"/>
    <w:rsid w:val="00DC3FEA"/>
    <w:rsid w:val="00DC561D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029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33B"/>
    <w:rsid w:val="00DE19EE"/>
    <w:rsid w:val="00DE22C0"/>
    <w:rsid w:val="00DE29C5"/>
    <w:rsid w:val="00DE576C"/>
    <w:rsid w:val="00DE60C9"/>
    <w:rsid w:val="00DE62C2"/>
    <w:rsid w:val="00DE62C5"/>
    <w:rsid w:val="00DE6B8B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C9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3936"/>
    <w:rsid w:val="00E24DDB"/>
    <w:rsid w:val="00E25323"/>
    <w:rsid w:val="00E25720"/>
    <w:rsid w:val="00E26856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0C4"/>
    <w:rsid w:val="00E6776F"/>
    <w:rsid w:val="00E72D79"/>
    <w:rsid w:val="00E72E77"/>
    <w:rsid w:val="00E74522"/>
    <w:rsid w:val="00E74F2B"/>
    <w:rsid w:val="00E751E6"/>
    <w:rsid w:val="00E75C77"/>
    <w:rsid w:val="00E75F77"/>
    <w:rsid w:val="00E76E5F"/>
    <w:rsid w:val="00E77353"/>
    <w:rsid w:val="00E7751F"/>
    <w:rsid w:val="00E7773E"/>
    <w:rsid w:val="00E800A5"/>
    <w:rsid w:val="00E80726"/>
    <w:rsid w:val="00E809DC"/>
    <w:rsid w:val="00E80ADD"/>
    <w:rsid w:val="00E80C89"/>
    <w:rsid w:val="00E80DD3"/>
    <w:rsid w:val="00E80E40"/>
    <w:rsid w:val="00E81522"/>
    <w:rsid w:val="00E81988"/>
    <w:rsid w:val="00E81A27"/>
    <w:rsid w:val="00E8211E"/>
    <w:rsid w:val="00E828DD"/>
    <w:rsid w:val="00E838A1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6338"/>
    <w:rsid w:val="00E976B1"/>
    <w:rsid w:val="00E97759"/>
    <w:rsid w:val="00E97A84"/>
    <w:rsid w:val="00EA0A22"/>
    <w:rsid w:val="00EA198D"/>
    <w:rsid w:val="00EA231C"/>
    <w:rsid w:val="00EA2CAD"/>
    <w:rsid w:val="00EA4C99"/>
    <w:rsid w:val="00EA4DB8"/>
    <w:rsid w:val="00EA5522"/>
    <w:rsid w:val="00EA652B"/>
    <w:rsid w:val="00EA671B"/>
    <w:rsid w:val="00EA6D70"/>
    <w:rsid w:val="00EA6E2A"/>
    <w:rsid w:val="00EA6ED5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3701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6C0"/>
    <w:rsid w:val="00EC5DED"/>
    <w:rsid w:val="00EC6040"/>
    <w:rsid w:val="00EC609A"/>
    <w:rsid w:val="00EC667E"/>
    <w:rsid w:val="00EC6977"/>
    <w:rsid w:val="00EC6B23"/>
    <w:rsid w:val="00EC6F8E"/>
    <w:rsid w:val="00EC7244"/>
    <w:rsid w:val="00EC7A57"/>
    <w:rsid w:val="00ED0302"/>
    <w:rsid w:val="00ED03C3"/>
    <w:rsid w:val="00ED0C9A"/>
    <w:rsid w:val="00ED1A38"/>
    <w:rsid w:val="00ED1B48"/>
    <w:rsid w:val="00ED1E52"/>
    <w:rsid w:val="00ED2186"/>
    <w:rsid w:val="00ED33EA"/>
    <w:rsid w:val="00ED5D89"/>
    <w:rsid w:val="00ED6FCA"/>
    <w:rsid w:val="00EE0267"/>
    <w:rsid w:val="00EE187E"/>
    <w:rsid w:val="00EE263C"/>
    <w:rsid w:val="00EE284F"/>
    <w:rsid w:val="00EE3087"/>
    <w:rsid w:val="00EE3B6B"/>
    <w:rsid w:val="00EE5670"/>
    <w:rsid w:val="00EE56DD"/>
    <w:rsid w:val="00EE66C2"/>
    <w:rsid w:val="00EE67E1"/>
    <w:rsid w:val="00EE7006"/>
    <w:rsid w:val="00EF075F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2B65"/>
    <w:rsid w:val="00F030EA"/>
    <w:rsid w:val="00F03488"/>
    <w:rsid w:val="00F042AE"/>
    <w:rsid w:val="00F05356"/>
    <w:rsid w:val="00F0540A"/>
    <w:rsid w:val="00F06CD8"/>
    <w:rsid w:val="00F0707F"/>
    <w:rsid w:val="00F07345"/>
    <w:rsid w:val="00F10165"/>
    <w:rsid w:val="00F111CF"/>
    <w:rsid w:val="00F11A89"/>
    <w:rsid w:val="00F1206E"/>
    <w:rsid w:val="00F13630"/>
    <w:rsid w:val="00F13D67"/>
    <w:rsid w:val="00F13DA0"/>
    <w:rsid w:val="00F1436B"/>
    <w:rsid w:val="00F14685"/>
    <w:rsid w:val="00F14720"/>
    <w:rsid w:val="00F14C70"/>
    <w:rsid w:val="00F14F25"/>
    <w:rsid w:val="00F150C9"/>
    <w:rsid w:val="00F158B9"/>
    <w:rsid w:val="00F15F23"/>
    <w:rsid w:val="00F1669F"/>
    <w:rsid w:val="00F16744"/>
    <w:rsid w:val="00F168B7"/>
    <w:rsid w:val="00F1692E"/>
    <w:rsid w:val="00F16A5A"/>
    <w:rsid w:val="00F16A97"/>
    <w:rsid w:val="00F1791D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5E28"/>
    <w:rsid w:val="00F36194"/>
    <w:rsid w:val="00F3744E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6D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5DEE"/>
    <w:rsid w:val="00F76573"/>
    <w:rsid w:val="00F76C6A"/>
    <w:rsid w:val="00F80132"/>
    <w:rsid w:val="00F81713"/>
    <w:rsid w:val="00F8184A"/>
    <w:rsid w:val="00F81F27"/>
    <w:rsid w:val="00F839CC"/>
    <w:rsid w:val="00F84588"/>
    <w:rsid w:val="00F84877"/>
    <w:rsid w:val="00F84993"/>
    <w:rsid w:val="00F85D03"/>
    <w:rsid w:val="00F860A3"/>
    <w:rsid w:val="00F8659E"/>
    <w:rsid w:val="00F90983"/>
    <w:rsid w:val="00F91A79"/>
    <w:rsid w:val="00F942A7"/>
    <w:rsid w:val="00F94C76"/>
    <w:rsid w:val="00F97981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A6F6D"/>
    <w:rsid w:val="00FA7747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ABA"/>
    <w:rsid w:val="00FD0FC9"/>
    <w:rsid w:val="00FD215F"/>
    <w:rsid w:val="00FD25FA"/>
    <w:rsid w:val="00FD30CA"/>
    <w:rsid w:val="00FD33EB"/>
    <w:rsid w:val="00FD3B60"/>
    <w:rsid w:val="00FD3F9F"/>
    <w:rsid w:val="00FD404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1D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ru v:ext="edit" colors="#e8f6fe"/>
    </o:shapedefaults>
    <o:shapelayout v:ext="edit">
      <o:idmap v:ext="edit" data="1"/>
    </o:shapelayout>
  </w:shapeDefaults>
  <w:decimalSymbol w:val="."/>
  <w:listSeparator w:val=","/>
  <w14:docId w14:val="4723300C"/>
  <w15:docId w15:val="{0A5C512E-B458-4929-9076-E64E7698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45D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45D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745D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745D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745D"/>
    <w:rPr>
      <w:rFonts w:ascii="Arial" w:hAnsi="Arial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7D745D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7D745D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7D745D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7D745D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7D745D"/>
    <w:rPr>
      <w:rFonts w:ascii="Arial" w:hAnsi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816DBA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816DBA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145CF3"/>
    <w:pPr>
      <w:pBdr>
        <w:bottom w:val="single" w:sz="4" w:space="1" w:color="6B2976" w:themeColor="text2"/>
        <w:between w:val="single" w:sz="4" w:space="1" w:color="6B2976" w:themeColor="text2"/>
      </w:pBdr>
      <w:tabs>
        <w:tab w:val="right" w:pos="9323"/>
      </w:tabs>
      <w:spacing w:before="56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D745D"/>
    <w:pPr>
      <w:numPr>
        <w:numId w:val="18"/>
      </w:numPr>
      <w:ind w:left="720" w:hanging="357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7D745D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7D745D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745D"/>
    <w:rPr>
      <w:rFonts w:ascii="Arial" w:hAnsi="Arial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7D745D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D745D"/>
    <w:rPr>
      <w:rFonts w:ascii="Arial" w:hAnsi="Arial"/>
      <w:b/>
      <w:bCs/>
      <w:color w:val="FFFFFF" w:themeColor="background1"/>
      <w:sz w:val="36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paragraph" w:customStyle="1" w:styleId="paragraph">
    <w:name w:val="paragraph"/>
    <w:basedOn w:val="Normal"/>
    <w:rsid w:val="008335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33527"/>
  </w:style>
  <w:style w:type="character" w:customStyle="1" w:styleId="findhit">
    <w:name w:val="findhit"/>
    <w:basedOn w:val="DefaultParagraphFont"/>
    <w:rsid w:val="00833527"/>
  </w:style>
  <w:style w:type="character" w:customStyle="1" w:styleId="eop">
    <w:name w:val="eop"/>
    <w:basedOn w:val="DefaultParagraphFont"/>
    <w:rsid w:val="00833527"/>
  </w:style>
  <w:style w:type="character" w:styleId="FollowedHyperlink">
    <w:name w:val="FollowedHyperlink"/>
    <w:basedOn w:val="DefaultParagraphFont"/>
    <w:uiPriority w:val="99"/>
    <w:semiHidden/>
    <w:unhideWhenUsed/>
    <w:rsid w:val="00754205"/>
    <w:rPr>
      <w:color w:val="C5296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guidelines.ndis.gov.au/family-knowledge" TargetMode="External"/><Relationship Id="rId13" Type="http://schemas.openxmlformats.org/officeDocument/2006/relationships/hyperlink" Target="http://www.ndis.gov.a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NDI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DISA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ationaccessgroup.com" TargetMode="External"/><Relationship Id="rId10" Type="http://schemas.openxmlformats.org/officeDocument/2006/relationships/hyperlink" Target="http://www.ndis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dis.gov.au/what-provider" TargetMode="External"/><Relationship Id="rId14" Type="http://schemas.openxmlformats.org/officeDocument/2006/relationships/hyperlink" Target="http://www.relayservice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2022%20Dec%201%20-%20use%20this%20o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C35106EED47E2821204B6D498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57AA7-5C6D-4DC0-B36F-C4540BD48CCB}"/>
      </w:docPartPr>
      <w:docPartBody>
        <w:p w:rsidR="00AC7BFF" w:rsidRDefault="00AC7BFF">
          <w:pPr>
            <w:pStyle w:val="1B6C35106EED47E2821204B6D49832C6"/>
          </w:pPr>
          <w:r w:rsidRPr="00020BF2">
            <w:rPr>
              <w:rStyle w:val="PlaceholderText"/>
            </w:rPr>
            <w:t>[Title]</w:t>
          </w:r>
        </w:p>
      </w:docPartBody>
    </w:docPart>
    <w:docPart>
      <w:docPartPr>
        <w:name w:val="5CC926A87B244106A24A56F897551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5F40D-2840-4DEA-BDBE-79DE44D4DD6B}"/>
      </w:docPartPr>
      <w:docPartBody>
        <w:p w:rsidR="00AC7BFF" w:rsidRDefault="00AC7BFF">
          <w:pPr>
            <w:pStyle w:val="5CC926A87B244106A24A56F8975511C3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5ADA3D0F8E8B46EB88A14965E39A9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D3FDE-D11B-4F82-AA15-82BC3F3E7F93}"/>
      </w:docPartPr>
      <w:docPartBody>
        <w:p w:rsidR="00AC7BFF" w:rsidRDefault="00AC7BFF">
          <w:pPr>
            <w:pStyle w:val="5ADA3D0F8E8B46EB88A14965E39A95C2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E6ABD122021744C59F1AD94777006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15527-7309-4434-8AB2-3833660362F7}"/>
      </w:docPartPr>
      <w:docPartBody>
        <w:p w:rsidR="00913D0B" w:rsidRDefault="00913D0B" w:rsidP="00913D0B">
          <w:pPr>
            <w:pStyle w:val="E6ABD122021744C59F1AD94777006DD0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5647213712684B27A3AB3F340FBF3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70AD-E8BA-47D1-8D7F-7FE9B057379E}"/>
      </w:docPartPr>
      <w:docPartBody>
        <w:p w:rsidR="00913D0B" w:rsidRDefault="00913D0B" w:rsidP="00913D0B">
          <w:pPr>
            <w:pStyle w:val="5647213712684B27A3AB3F340FBF3DDB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4D13B5F895A644138ED8688E73B8C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FCAA9-3224-4D49-BFE6-CDDB74F283E8}"/>
      </w:docPartPr>
      <w:docPartBody>
        <w:p w:rsidR="00913D0B" w:rsidRDefault="00913D0B" w:rsidP="00913D0B">
          <w:pPr>
            <w:pStyle w:val="4D13B5F895A644138ED8688E73B8CA74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19E1E6B8FEFB46C699DD4F7839BB8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BCD4-68EE-43E9-BBE5-3AAF1FE69E17}"/>
      </w:docPartPr>
      <w:docPartBody>
        <w:p w:rsidR="00913D0B" w:rsidRDefault="00913D0B" w:rsidP="00913D0B">
          <w:pPr>
            <w:pStyle w:val="19E1E6B8FEFB46C699DD4F7839BB8B61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5DD5C86B45344DF8BD535E6045E4C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6C9C9-8AEC-48A7-95D7-05AFD410EB30}"/>
      </w:docPartPr>
      <w:docPartBody>
        <w:p w:rsidR="00913D0B" w:rsidRDefault="00913D0B" w:rsidP="00913D0B">
          <w:pPr>
            <w:pStyle w:val="5DD5C86B45344DF8BD535E6045E4C8AD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9B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FF"/>
    <w:rsid w:val="000E3735"/>
    <w:rsid w:val="00176018"/>
    <w:rsid w:val="00332577"/>
    <w:rsid w:val="00462A0E"/>
    <w:rsid w:val="004E1CBF"/>
    <w:rsid w:val="00913D0B"/>
    <w:rsid w:val="00956DC6"/>
    <w:rsid w:val="00A95507"/>
    <w:rsid w:val="00AC7BFF"/>
    <w:rsid w:val="00B5539E"/>
    <w:rsid w:val="00CA3E34"/>
    <w:rsid w:val="00CC156E"/>
    <w:rsid w:val="00E558EE"/>
    <w:rsid w:val="00EA62BC"/>
    <w:rsid w:val="00E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3D0B"/>
    <w:rPr>
      <w:color w:val="808080"/>
    </w:rPr>
  </w:style>
  <w:style w:type="paragraph" w:customStyle="1" w:styleId="1B6C35106EED47E2821204B6D49832C6">
    <w:name w:val="1B6C35106EED47E2821204B6D49832C6"/>
  </w:style>
  <w:style w:type="paragraph" w:customStyle="1" w:styleId="5CC926A87B244106A24A56F8975511C3">
    <w:name w:val="5CC926A87B244106A24A56F8975511C3"/>
  </w:style>
  <w:style w:type="paragraph" w:customStyle="1" w:styleId="5ADA3D0F8E8B46EB88A14965E39A95C2">
    <w:name w:val="5ADA3D0F8E8B46EB88A14965E39A95C2"/>
  </w:style>
  <w:style w:type="paragraph" w:customStyle="1" w:styleId="E6ABD122021744C59F1AD94777006DD0">
    <w:name w:val="E6ABD122021744C59F1AD94777006DD0"/>
    <w:rsid w:val="00913D0B"/>
    <w:rPr>
      <w:kern w:val="2"/>
      <w14:ligatures w14:val="standardContextual"/>
    </w:rPr>
  </w:style>
  <w:style w:type="paragraph" w:customStyle="1" w:styleId="5647213712684B27A3AB3F340FBF3DDB">
    <w:name w:val="5647213712684B27A3AB3F340FBF3DDB"/>
    <w:rsid w:val="00913D0B"/>
    <w:rPr>
      <w:kern w:val="2"/>
      <w14:ligatures w14:val="standardContextual"/>
    </w:rPr>
  </w:style>
  <w:style w:type="paragraph" w:customStyle="1" w:styleId="4D13B5F895A644138ED8688E73B8CA74">
    <w:name w:val="4D13B5F895A644138ED8688E73B8CA74"/>
    <w:rsid w:val="00913D0B"/>
    <w:rPr>
      <w:kern w:val="2"/>
      <w14:ligatures w14:val="standardContextual"/>
    </w:rPr>
  </w:style>
  <w:style w:type="paragraph" w:customStyle="1" w:styleId="19E1E6B8FEFB46C699DD4F7839BB8B61">
    <w:name w:val="19E1E6B8FEFB46C699DD4F7839BB8B61"/>
    <w:rsid w:val="00913D0B"/>
    <w:rPr>
      <w:kern w:val="2"/>
      <w14:ligatures w14:val="standardContextual"/>
    </w:rPr>
  </w:style>
  <w:style w:type="paragraph" w:customStyle="1" w:styleId="5DD5C86B45344DF8BD535E6045E4C8AD">
    <w:name w:val="5DD5C86B45344DF8BD535E6045E4C8AD"/>
    <w:rsid w:val="00913D0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">
      <a:dk1>
        <a:sysClr val="windowText" lastClr="000000"/>
      </a:dk1>
      <a:lt1>
        <a:sysClr val="window" lastClr="FFFFFF"/>
      </a:lt1>
      <a:dk2>
        <a:srgbClr val="6B2976"/>
      </a:dk2>
      <a:lt2>
        <a:srgbClr val="D4C5D7"/>
      </a:lt2>
      <a:accent1>
        <a:srgbClr val="6B2976"/>
      </a:accent1>
      <a:accent2>
        <a:srgbClr val="8AC640"/>
      </a:accent2>
      <a:accent3>
        <a:srgbClr val="009EAD"/>
      </a:accent3>
      <a:accent4>
        <a:srgbClr val="C5296D"/>
      </a:accent4>
      <a:accent5>
        <a:srgbClr val="FAA41A"/>
      </a:accent5>
      <a:accent6>
        <a:srgbClr val="F26322"/>
      </a:accent6>
      <a:hlink>
        <a:srgbClr val="6B2976"/>
      </a:hlink>
      <a:folHlink>
        <a:srgbClr val="C5296D"/>
      </a:folHlink>
    </a:clrScheme>
    <a:fontScheme name="NDIA">
      <a:majorFont>
        <a:latin typeface="FS Me Pro Heavy"/>
        <a:ea typeface=""/>
        <a:cs typeface=""/>
      </a:majorFont>
      <a:minorFont>
        <a:latin typeface="FS 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EB215C2-D2F3-4AFC-87D3-D8735EB94B58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- 2022 Dec 1 - use this one</Template>
  <TotalTime>15</TotalTime>
  <Pages>10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Supports for your child who is deaf or hard of hearing</vt:lpstr>
    </vt:vector>
  </TitlesOfParts>
  <Company>Hewlett-Packard</Company>
  <LinksUpToDate>false</LinksUpToDate>
  <CharactersWithSpaces>7198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Supports for your child who is deaf or hard of hearing</dc:title>
  <dc:subject/>
  <dc:creator>David Murray</dc:creator>
  <cp:keywords/>
  <dc:description/>
  <cp:lastModifiedBy>Stephen Preston</cp:lastModifiedBy>
  <cp:revision>5</cp:revision>
  <cp:lastPrinted>2019-09-17T06:26:00Z</cp:lastPrinted>
  <dcterms:created xsi:type="dcterms:W3CDTF">2023-09-13T05:41:00Z</dcterms:created>
  <dcterms:modified xsi:type="dcterms:W3CDTF">2023-09-19T23:05:00Z</dcterms:modified>
</cp:coreProperties>
</file>